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42F" w:rsidRPr="000B3F2B" w:rsidRDefault="001E0036" w:rsidP="000B3F2B">
      <w:pPr>
        <w:pStyle w:val="1"/>
        <w:ind w:firstLine="454"/>
        <w:jc w:val="center"/>
        <w:rPr>
          <w:b/>
          <w:sz w:val="28"/>
          <w:szCs w:val="28"/>
        </w:rPr>
      </w:pPr>
      <w:r w:rsidRPr="000B3F2B">
        <w:rPr>
          <w:b/>
          <w:sz w:val="28"/>
          <w:szCs w:val="28"/>
        </w:rPr>
        <w:t>ПРИГЛАШЕНИЕ</w:t>
      </w:r>
    </w:p>
    <w:p w:rsidR="001E0036" w:rsidRPr="00040A40" w:rsidRDefault="003D642F" w:rsidP="000B3F2B">
      <w:pPr>
        <w:pStyle w:val="1"/>
        <w:ind w:firstLine="454"/>
        <w:jc w:val="center"/>
        <w:rPr>
          <w:b/>
          <w:i/>
          <w:sz w:val="28"/>
          <w:szCs w:val="28"/>
        </w:rPr>
      </w:pPr>
      <w:r w:rsidRPr="00040A40">
        <w:rPr>
          <w:b/>
          <w:i/>
          <w:sz w:val="28"/>
          <w:szCs w:val="28"/>
        </w:rPr>
        <w:t xml:space="preserve">на участие </w:t>
      </w:r>
      <w:r w:rsidR="004A336B" w:rsidRPr="00040A40">
        <w:rPr>
          <w:b/>
          <w:i/>
          <w:sz w:val="28"/>
          <w:szCs w:val="28"/>
        </w:rPr>
        <w:t xml:space="preserve">в маркетинговых исследованиях </w:t>
      </w:r>
      <w:r w:rsidR="005D63C5" w:rsidRPr="00040A40">
        <w:rPr>
          <w:b/>
          <w:i/>
          <w:sz w:val="28"/>
          <w:szCs w:val="28"/>
        </w:rPr>
        <w:t xml:space="preserve">№ </w:t>
      </w:r>
      <w:r w:rsidR="00EF692C">
        <w:rPr>
          <w:b/>
          <w:i/>
          <w:sz w:val="28"/>
          <w:szCs w:val="28"/>
        </w:rPr>
        <w:t>54</w:t>
      </w:r>
      <w:r w:rsidR="00C23734" w:rsidRPr="00040A40">
        <w:rPr>
          <w:b/>
          <w:i/>
          <w:sz w:val="28"/>
          <w:szCs w:val="28"/>
        </w:rPr>
        <w:t>-2020</w:t>
      </w:r>
    </w:p>
    <w:p w:rsidR="001E0036" w:rsidRPr="00BC3F72" w:rsidRDefault="001E0036" w:rsidP="000B3F2B">
      <w:pPr>
        <w:pStyle w:val="a3"/>
        <w:spacing w:after="0"/>
        <w:ind w:firstLine="454"/>
        <w:jc w:val="both"/>
        <w:rPr>
          <w:sz w:val="28"/>
          <w:szCs w:val="28"/>
        </w:rPr>
      </w:pPr>
      <w:r w:rsidRPr="00BC3F72">
        <w:rPr>
          <w:sz w:val="28"/>
          <w:szCs w:val="28"/>
        </w:rPr>
        <w:t xml:space="preserve">ОАО «Гроднохлебпром» приглашает принять участие </w:t>
      </w:r>
      <w:r w:rsidR="00230D34" w:rsidRPr="00BC3F72">
        <w:rPr>
          <w:sz w:val="28"/>
          <w:szCs w:val="28"/>
        </w:rPr>
        <w:t xml:space="preserve">в </w:t>
      </w:r>
      <w:r w:rsidR="003D642F" w:rsidRPr="00BC3F72">
        <w:rPr>
          <w:sz w:val="28"/>
          <w:szCs w:val="28"/>
        </w:rPr>
        <w:t>маркетинговых исследовани</w:t>
      </w:r>
      <w:r w:rsidR="00230D34" w:rsidRPr="00BC3F72">
        <w:rPr>
          <w:sz w:val="28"/>
          <w:szCs w:val="28"/>
        </w:rPr>
        <w:t>ях</w:t>
      </w:r>
      <w:r w:rsidR="005D63C5" w:rsidRPr="00BC3F72">
        <w:rPr>
          <w:sz w:val="28"/>
          <w:szCs w:val="28"/>
        </w:rPr>
        <w:t xml:space="preserve"> на закупку </w:t>
      </w:r>
      <w:r w:rsidR="00EF692C" w:rsidRPr="00BC3F72">
        <w:rPr>
          <w:b/>
          <w:i/>
          <w:sz w:val="28"/>
          <w:szCs w:val="28"/>
        </w:rPr>
        <w:t xml:space="preserve">в ноябре 2020 </w:t>
      </w:r>
      <w:r w:rsidR="001D4393" w:rsidRPr="00BC3F72">
        <w:rPr>
          <w:b/>
          <w:i/>
          <w:sz w:val="28"/>
          <w:szCs w:val="28"/>
        </w:rPr>
        <w:t>-</w:t>
      </w:r>
      <w:r w:rsidR="00EF692C" w:rsidRPr="00BC3F72">
        <w:rPr>
          <w:b/>
          <w:i/>
          <w:sz w:val="28"/>
          <w:szCs w:val="28"/>
        </w:rPr>
        <w:t xml:space="preserve"> янва</w:t>
      </w:r>
      <w:r w:rsidR="00B72C79" w:rsidRPr="00BC3F72">
        <w:rPr>
          <w:b/>
          <w:i/>
          <w:sz w:val="28"/>
          <w:szCs w:val="28"/>
        </w:rPr>
        <w:t>ре</w:t>
      </w:r>
      <w:r w:rsidR="001D4393" w:rsidRPr="00BC3F72">
        <w:rPr>
          <w:b/>
          <w:i/>
          <w:sz w:val="28"/>
          <w:szCs w:val="28"/>
        </w:rPr>
        <w:t xml:space="preserve"> 202</w:t>
      </w:r>
      <w:r w:rsidR="00EF692C" w:rsidRPr="00BC3F72">
        <w:rPr>
          <w:b/>
          <w:i/>
          <w:sz w:val="28"/>
          <w:szCs w:val="28"/>
        </w:rPr>
        <w:t>1</w:t>
      </w:r>
      <w:r w:rsidR="001D4393" w:rsidRPr="00BC3F72">
        <w:rPr>
          <w:b/>
          <w:sz w:val="28"/>
          <w:szCs w:val="28"/>
        </w:rPr>
        <w:t xml:space="preserve"> </w:t>
      </w:r>
      <w:r w:rsidR="00051049" w:rsidRPr="00BC3F72">
        <w:rPr>
          <w:b/>
          <w:i/>
          <w:sz w:val="28"/>
          <w:szCs w:val="28"/>
        </w:rPr>
        <w:t>г</w:t>
      </w:r>
      <w:r w:rsidR="00051049" w:rsidRPr="00BC3F72">
        <w:rPr>
          <w:i/>
          <w:sz w:val="28"/>
          <w:szCs w:val="28"/>
        </w:rPr>
        <w:t>.</w:t>
      </w:r>
      <w:r w:rsidR="00051049" w:rsidRPr="00BC3F72">
        <w:rPr>
          <w:sz w:val="28"/>
          <w:szCs w:val="28"/>
        </w:rPr>
        <w:t xml:space="preserve"> </w:t>
      </w:r>
      <w:r w:rsidR="005D63C5" w:rsidRPr="00BC3F72">
        <w:rPr>
          <w:sz w:val="28"/>
          <w:szCs w:val="28"/>
        </w:rPr>
        <w:t>следующих товаров</w:t>
      </w:r>
      <w:r w:rsidR="003D642F" w:rsidRPr="00BC3F72">
        <w:rPr>
          <w:sz w:val="28"/>
          <w:szCs w:val="28"/>
        </w:rPr>
        <w:t>:</w:t>
      </w:r>
    </w:p>
    <w:p w:rsidR="00700347" w:rsidRPr="00BC3F72" w:rsidRDefault="00872D88" w:rsidP="00A53C19">
      <w:pPr>
        <w:pStyle w:val="af0"/>
        <w:numPr>
          <w:ilvl w:val="0"/>
          <w:numId w:val="2"/>
        </w:numPr>
        <w:ind w:left="0" w:firstLine="426"/>
        <w:rPr>
          <w:b/>
          <w:i/>
        </w:rPr>
      </w:pPr>
      <w:r w:rsidRPr="00BC3F72">
        <w:rPr>
          <w:b/>
          <w:i/>
        </w:rPr>
        <w:t>пакет</w:t>
      </w:r>
      <w:r w:rsidRPr="00BC3F72">
        <w:rPr>
          <w:i/>
        </w:rPr>
        <w:t xml:space="preserve"> </w:t>
      </w:r>
      <w:r w:rsidR="00B72C79" w:rsidRPr="00BC3F72">
        <w:rPr>
          <w:i/>
        </w:rPr>
        <w:t xml:space="preserve">для упаковки хлебобулочных изделий, </w:t>
      </w:r>
      <w:r w:rsidR="00B72C79" w:rsidRPr="00345DC8">
        <w:rPr>
          <w:b/>
          <w:i/>
        </w:rPr>
        <w:t>комбинированный</w:t>
      </w:r>
      <w:r w:rsidR="00B72C79" w:rsidRPr="006A6576">
        <w:rPr>
          <w:i/>
        </w:rPr>
        <w:t xml:space="preserve"> (</w:t>
      </w:r>
      <w:r w:rsidR="00B72C79" w:rsidRPr="006A6576">
        <w:rPr>
          <w:i/>
          <w:lang w:val="en-US"/>
        </w:rPr>
        <w:t>PAP</w:t>
      </w:r>
      <w:r w:rsidR="006A6576" w:rsidRPr="006A6576">
        <w:rPr>
          <w:i/>
        </w:rPr>
        <w:t xml:space="preserve"> </w:t>
      </w:r>
      <w:r w:rsidR="00BC3285">
        <w:rPr>
          <w:i/>
        </w:rPr>
        <w:t xml:space="preserve">- </w:t>
      </w:r>
      <w:r w:rsidR="006A6576" w:rsidRPr="006A6576">
        <w:rPr>
          <w:i/>
        </w:rPr>
        <w:t xml:space="preserve">ламинированная </w:t>
      </w:r>
      <w:r w:rsidR="006A6576" w:rsidRPr="00BC3285">
        <w:rPr>
          <w:b/>
          <w:i/>
        </w:rPr>
        <w:t xml:space="preserve">белая </w:t>
      </w:r>
      <w:r w:rsidR="006A6576" w:rsidRPr="006A6576">
        <w:rPr>
          <w:i/>
        </w:rPr>
        <w:t>бумага 40г/м</w:t>
      </w:r>
      <w:r w:rsidR="006A6576" w:rsidRPr="006A6576">
        <w:rPr>
          <w:i/>
          <w:vertAlign w:val="superscript"/>
        </w:rPr>
        <w:t>2</w:t>
      </w:r>
      <w:r w:rsidR="00B72C79" w:rsidRPr="006A6576">
        <w:rPr>
          <w:i/>
        </w:rPr>
        <w:t>+</w:t>
      </w:r>
      <w:r w:rsidR="00B72C79" w:rsidRPr="006A6576">
        <w:rPr>
          <w:i/>
          <w:lang w:val="en-US"/>
        </w:rPr>
        <w:t>PET</w:t>
      </w:r>
      <w:r w:rsidR="006A6576" w:rsidRPr="006A6576">
        <w:rPr>
          <w:i/>
        </w:rPr>
        <w:t xml:space="preserve"> 20 мкм)</w:t>
      </w:r>
      <w:r w:rsidRPr="00BC3F72">
        <w:rPr>
          <w:i/>
        </w:rPr>
        <w:t>, с цветной печатью (цветность</w:t>
      </w:r>
      <w:r w:rsidRPr="00BC3F72">
        <w:rPr>
          <w:b/>
          <w:i/>
        </w:rPr>
        <w:t xml:space="preserve"> </w:t>
      </w:r>
      <w:r w:rsidR="0071749C" w:rsidRPr="00BC3F72">
        <w:rPr>
          <w:b/>
          <w:i/>
        </w:rPr>
        <w:t>5</w:t>
      </w:r>
      <w:r w:rsidRPr="00BC3F72">
        <w:rPr>
          <w:b/>
          <w:i/>
        </w:rPr>
        <w:t>+</w:t>
      </w:r>
      <w:r w:rsidR="0071749C" w:rsidRPr="00BC3F72">
        <w:rPr>
          <w:b/>
          <w:i/>
        </w:rPr>
        <w:t>5</w:t>
      </w:r>
      <w:r w:rsidRPr="00BC3F72">
        <w:rPr>
          <w:i/>
        </w:rPr>
        <w:t xml:space="preserve">) </w:t>
      </w:r>
      <w:r w:rsidR="00BC0B0B" w:rsidRPr="00BC3F72">
        <w:t xml:space="preserve">«Хлебец </w:t>
      </w:r>
      <w:r w:rsidR="00932DB6" w:rsidRPr="00F30DA4">
        <w:rPr>
          <w:i/>
        </w:rPr>
        <w:t>пшеничный</w:t>
      </w:r>
      <w:r w:rsidR="0071749C" w:rsidRPr="00BC3F72">
        <w:rPr>
          <w:b/>
          <w:i/>
        </w:rPr>
        <w:t xml:space="preserve"> </w:t>
      </w:r>
      <w:r w:rsidR="00BC0B0B" w:rsidRPr="00BC3F72">
        <w:rPr>
          <w:b/>
          <w:i/>
        </w:rPr>
        <w:t xml:space="preserve">5 ЗЛАКОВ </w:t>
      </w:r>
      <w:r w:rsidR="00F30DA4">
        <w:rPr>
          <w:b/>
          <w:i/>
        </w:rPr>
        <w:t xml:space="preserve">плюс </w:t>
      </w:r>
      <w:r w:rsidR="0071749C" w:rsidRPr="00BC3F72">
        <w:rPr>
          <w:b/>
          <w:i/>
        </w:rPr>
        <w:t>0,2</w:t>
      </w:r>
      <w:r w:rsidR="00BC0B0B" w:rsidRPr="00BC3F72">
        <w:rPr>
          <w:b/>
          <w:i/>
        </w:rPr>
        <w:t>5</w:t>
      </w:r>
      <w:r w:rsidR="0071749C" w:rsidRPr="00BC3F72">
        <w:rPr>
          <w:b/>
          <w:i/>
        </w:rPr>
        <w:t>0</w:t>
      </w:r>
      <w:r w:rsidR="00932DB6" w:rsidRPr="00BC3F72">
        <w:rPr>
          <w:b/>
          <w:i/>
        </w:rPr>
        <w:t xml:space="preserve"> </w:t>
      </w:r>
      <w:r w:rsidR="0071749C" w:rsidRPr="00BC3F72">
        <w:rPr>
          <w:b/>
          <w:i/>
        </w:rPr>
        <w:t>кг</w:t>
      </w:r>
      <w:r w:rsidR="0071749C" w:rsidRPr="00BC3F72">
        <w:t>.</w:t>
      </w:r>
      <w:r w:rsidR="0071749C" w:rsidRPr="00F30DA4">
        <w:rPr>
          <w:i/>
        </w:rPr>
        <w:t xml:space="preserve"> нарезанный»</w:t>
      </w:r>
      <w:r w:rsidR="0071749C" w:rsidRPr="00F30DA4">
        <w:t>, с</w:t>
      </w:r>
      <w:r w:rsidR="0071749C" w:rsidRPr="00BC3F72">
        <w:t xml:space="preserve"> окном </w:t>
      </w:r>
      <w:r w:rsidR="00A53C19" w:rsidRPr="00BC3F72">
        <w:t>(</w:t>
      </w:r>
      <w:r w:rsidR="00A53C19" w:rsidRPr="00BC3F72">
        <w:rPr>
          <w:i/>
          <w:lang w:val="en-US"/>
        </w:rPr>
        <w:t>pet</w:t>
      </w:r>
      <w:r w:rsidR="00A53C19" w:rsidRPr="00BC3F72">
        <w:t xml:space="preserve">) </w:t>
      </w:r>
      <w:r w:rsidR="0071749C" w:rsidRPr="00BC3F72">
        <w:t>овальной формы</w:t>
      </w:r>
      <w:r w:rsidR="0071749C" w:rsidRPr="00BC3F72">
        <w:rPr>
          <w:b/>
          <w:i/>
        </w:rPr>
        <w:t xml:space="preserve"> </w:t>
      </w:r>
      <w:r w:rsidR="0071749C" w:rsidRPr="00BC3F72">
        <w:t>и клиновидным дном</w:t>
      </w:r>
      <w:r w:rsidR="0071749C" w:rsidRPr="00BC3F72">
        <w:rPr>
          <w:b/>
          <w:i/>
        </w:rPr>
        <w:t xml:space="preserve">, </w:t>
      </w:r>
      <w:r w:rsidR="0071749C" w:rsidRPr="00BC3F72">
        <w:t xml:space="preserve">размер </w:t>
      </w:r>
      <w:r w:rsidR="0071749C" w:rsidRPr="00BC3F72">
        <w:rPr>
          <w:b/>
          <w:i/>
        </w:rPr>
        <w:t>210</w:t>
      </w:r>
      <w:r w:rsidR="0071749C" w:rsidRPr="00BC3F72">
        <w:rPr>
          <w:i/>
        </w:rPr>
        <w:t>(1</w:t>
      </w:r>
      <w:r w:rsidR="00D31C28" w:rsidRPr="00BC3F72">
        <w:rPr>
          <w:i/>
        </w:rPr>
        <w:t>60х</w:t>
      </w:r>
      <w:proofErr w:type="gramStart"/>
      <w:r w:rsidR="00D31C28" w:rsidRPr="00BC3F72">
        <w:rPr>
          <w:i/>
        </w:rPr>
        <w:t>5</w:t>
      </w:r>
      <w:r w:rsidR="0071749C" w:rsidRPr="00BC3F72">
        <w:rPr>
          <w:i/>
        </w:rPr>
        <w:t>0)</w:t>
      </w:r>
      <w:r w:rsidR="00A53C19" w:rsidRPr="00BC3F72">
        <w:rPr>
          <w:b/>
          <w:i/>
        </w:rPr>
        <w:t>х</w:t>
      </w:r>
      <w:proofErr w:type="gramEnd"/>
      <w:r w:rsidR="00A53C19" w:rsidRPr="00BC3F72">
        <w:rPr>
          <w:b/>
          <w:i/>
        </w:rPr>
        <w:t>300+30 клапан,</w:t>
      </w:r>
      <w:r w:rsidR="0071749C" w:rsidRPr="00BC3F72">
        <w:rPr>
          <w:b/>
          <w:i/>
        </w:rPr>
        <w:t xml:space="preserve"> </w:t>
      </w:r>
      <w:r w:rsidRPr="00BC3F72">
        <w:rPr>
          <w:i/>
        </w:rPr>
        <w:t>с технологическими отверстиями</w:t>
      </w:r>
      <w:r w:rsidR="0071749C" w:rsidRPr="00BC3F72">
        <w:rPr>
          <w:i/>
        </w:rPr>
        <w:t>(</w:t>
      </w:r>
      <w:r w:rsidR="0071749C" w:rsidRPr="00BC3F72">
        <w:rPr>
          <w:i/>
          <w:lang w:val="en-US"/>
        </w:rPr>
        <w:t>L</w:t>
      </w:r>
      <w:r w:rsidR="0071749C" w:rsidRPr="00BC3F72">
        <w:rPr>
          <w:i/>
        </w:rPr>
        <w:t>-100мм)</w:t>
      </w:r>
      <w:r w:rsidRPr="00BC3F72">
        <w:rPr>
          <w:b/>
          <w:i/>
        </w:rPr>
        <w:t xml:space="preserve"> </w:t>
      </w:r>
      <w:r w:rsidRPr="00BC3F72">
        <w:rPr>
          <w:i/>
        </w:rPr>
        <w:t>для машинной упаковки.</w:t>
      </w:r>
      <w:r w:rsidR="0071749C" w:rsidRPr="00BC3F72">
        <w:rPr>
          <w:i/>
        </w:rPr>
        <w:t xml:space="preserve"> </w:t>
      </w:r>
      <w:r w:rsidR="008A2363" w:rsidRPr="00BC3F72">
        <w:rPr>
          <w:i/>
        </w:rPr>
        <w:t>Е</w:t>
      </w:r>
      <w:r w:rsidR="00D339A6" w:rsidRPr="00BC3F72">
        <w:rPr>
          <w:i/>
        </w:rPr>
        <w:t>диница измерения –</w:t>
      </w:r>
      <w:r w:rsidR="00D339A6" w:rsidRPr="00BC3F72">
        <w:rPr>
          <w:b/>
          <w:i/>
        </w:rPr>
        <w:t xml:space="preserve"> 1 </w:t>
      </w:r>
      <w:r w:rsidRPr="00BC3F72">
        <w:rPr>
          <w:b/>
          <w:i/>
        </w:rPr>
        <w:t>тыс. шт.</w:t>
      </w:r>
      <w:r w:rsidR="008A2363" w:rsidRPr="00BC3F72">
        <w:rPr>
          <w:b/>
          <w:i/>
        </w:rPr>
        <w:t xml:space="preserve"> </w:t>
      </w:r>
      <w:r w:rsidR="00BC0B0B" w:rsidRPr="00BC3F72">
        <w:rPr>
          <w:i/>
        </w:rPr>
        <w:t>О</w:t>
      </w:r>
      <w:r w:rsidR="008A2363" w:rsidRPr="00BC3F72">
        <w:rPr>
          <w:i/>
        </w:rPr>
        <w:t>бъём поставки</w:t>
      </w:r>
      <w:r w:rsidR="008A2363" w:rsidRPr="00BC3F72">
        <w:rPr>
          <w:b/>
          <w:i/>
        </w:rPr>
        <w:t xml:space="preserve"> </w:t>
      </w:r>
      <w:r w:rsidR="00BC0B0B" w:rsidRPr="00BC3F72">
        <w:rPr>
          <w:b/>
          <w:i/>
        </w:rPr>
        <w:t>- 110</w:t>
      </w:r>
      <w:r w:rsidR="008A2363" w:rsidRPr="00BC3F72">
        <w:rPr>
          <w:b/>
          <w:i/>
        </w:rPr>
        <w:t xml:space="preserve"> тыс.</w:t>
      </w:r>
      <w:r w:rsidR="00BC0B0B" w:rsidRPr="00BC3F72">
        <w:rPr>
          <w:b/>
          <w:i/>
        </w:rPr>
        <w:t>шт.</w:t>
      </w:r>
    </w:p>
    <w:p w:rsidR="00932DB6" w:rsidRPr="00BC3F72" w:rsidRDefault="00345DC8" w:rsidP="00A53C19">
      <w:pPr>
        <w:pStyle w:val="af0"/>
        <w:numPr>
          <w:ilvl w:val="0"/>
          <w:numId w:val="2"/>
        </w:numPr>
        <w:ind w:left="0" w:firstLine="426"/>
        <w:rPr>
          <w:b/>
          <w:i/>
        </w:rPr>
      </w:pPr>
      <w:r w:rsidRPr="00BC3F72">
        <w:rPr>
          <w:b/>
          <w:i/>
        </w:rPr>
        <w:t>пакет</w:t>
      </w:r>
      <w:r w:rsidRPr="00BC3F72">
        <w:rPr>
          <w:i/>
        </w:rPr>
        <w:t xml:space="preserve"> для упаковки хлебобулочных изделий, </w:t>
      </w:r>
      <w:r w:rsidRPr="00345DC8">
        <w:rPr>
          <w:b/>
          <w:i/>
        </w:rPr>
        <w:t>комбинированный</w:t>
      </w:r>
      <w:r w:rsidRPr="006A6576">
        <w:rPr>
          <w:i/>
        </w:rPr>
        <w:t xml:space="preserve"> (</w:t>
      </w:r>
      <w:r w:rsidRPr="006A6576">
        <w:rPr>
          <w:i/>
          <w:lang w:val="en-US"/>
        </w:rPr>
        <w:t>PAP</w:t>
      </w:r>
      <w:r w:rsidRPr="006A6576">
        <w:rPr>
          <w:i/>
        </w:rPr>
        <w:t xml:space="preserve"> </w:t>
      </w:r>
      <w:r w:rsidR="00BC3285">
        <w:rPr>
          <w:i/>
        </w:rPr>
        <w:t xml:space="preserve">- </w:t>
      </w:r>
      <w:r w:rsidRPr="006A6576">
        <w:rPr>
          <w:i/>
        </w:rPr>
        <w:t xml:space="preserve">ламинированная </w:t>
      </w:r>
      <w:r w:rsidRPr="00BC3285">
        <w:rPr>
          <w:b/>
          <w:i/>
        </w:rPr>
        <w:t>белая</w:t>
      </w:r>
      <w:r w:rsidRPr="006A6576">
        <w:rPr>
          <w:i/>
        </w:rPr>
        <w:t xml:space="preserve"> бумага 40г/м</w:t>
      </w:r>
      <w:r w:rsidRPr="006A6576">
        <w:rPr>
          <w:i/>
          <w:vertAlign w:val="superscript"/>
        </w:rPr>
        <w:t>2</w:t>
      </w:r>
      <w:r w:rsidRPr="006A6576">
        <w:rPr>
          <w:i/>
        </w:rPr>
        <w:t>+</w:t>
      </w:r>
      <w:r w:rsidRPr="006A6576">
        <w:rPr>
          <w:i/>
          <w:lang w:val="en-US"/>
        </w:rPr>
        <w:t>PET</w:t>
      </w:r>
      <w:r w:rsidR="00BC3285">
        <w:rPr>
          <w:i/>
        </w:rPr>
        <w:t xml:space="preserve"> - </w:t>
      </w:r>
      <w:r w:rsidRPr="006A6576">
        <w:rPr>
          <w:i/>
        </w:rPr>
        <w:t>20 мкм)</w:t>
      </w:r>
      <w:r w:rsidRPr="00BC3F72">
        <w:rPr>
          <w:i/>
        </w:rPr>
        <w:t>, с цветной печатью (цветность</w:t>
      </w:r>
      <w:r w:rsidRPr="00BC3F72">
        <w:rPr>
          <w:b/>
          <w:i/>
        </w:rPr>
        <w:t xml:space="preserve"> 5+5</w:t>
      </w:r>
      <w:r w:rsidRPr="00BC3F72">
        <w:rPr>
          <w:i/>
        </w:rPr>
        <w:t xml:space="preserve">) </w:t>
      </w:r>
      <w:r w:rsidRPr="00BC3F72">
        <w:t xml:space="preserve">«Хлебец </w:t>
      </w:r>
      <w:r w:rsidRPr="00F30DA4">
        <w:rPr>
          <w:i/>
        </w:rPr>
        <w:t>пшеничный</w:t>
      </w:r>
      <w:r w:rsidRPr="00BC3F72">
        <w:rPr>
          <w:b/>
          <w:i/>
        </w:rPr>
        <w:t xml:space="preserve"> 5 ЗЛАКОВ </w:t>
      </w:r>
      <w:r>
        <w:rPr>
          <w:b/>
          <w:i/>
        </w:rPr>
        <w:t xml:space="preserve">плюс </w:t>
      </w:r>
      <w:r w:rsidRPr="00BC3F72">
        <w:rPr>
          <w:b/>
          <w:i/>
        </w:rPr>
        <w:t>0,</w:t>
      </w:r>
      <w:r>
        <w:rPr>
          <w:b/>
          <w:i/>
        </w:rPr>
        <w:t>50</w:t>
      </w:r>
      <w:r w:rsidRPr="00BC3F72">
        <w:rPr>
          <w:b/>
          <w:i/>
        </w:rPr>
        <w:t>0 кг</w:t>
      </w:r>
      <w:r w:rsidRPr="00BC3F72">
        <w:t>.</w:t>
      </w:r>
      <w:r w:rsidRPr="00F30DA4">
        <w:rPr>
          <w:i/>
        </w:rPr>
        <w:t xml:space="preserve"> нарезанный»</w:t>
      </w:r>
      <w:r w:rsidRPr="00F30DA4">
        <w:t>, с</w:t>
      </w:r>
      <w:r w:rsidRPr="00BC3F72">
        <w:t xml:space="preserve"> окном (</w:t>
      </w:r>
      <w:r w:rsidRPr="00BC3F72">
        <w:rPr>
          <w:i/>
          <w:lang w:val="en-US"/>
        </w:rPr>
        <w:t>pet</w:t>
      </w:r>
      <w:r w:rsidRPr="00BC3F72">
        <w:t>) овальной формы</w:t>
      </w:r>
      <w:r w:rsidR="00BC3285">
        <w:t xml:space="preserve"> </w:t>
      </w:r>
      <w:r w:rsidR="00932DB6" w:rsidRPr="00BC3F72">
        <w:t>и клиновидным дном</w:t>
      </w:r>
      <w:r w:rsidR="00932DB6" w:rsidRPr="00BC3F72">
        <w:rPr>
          <w:b/>
          <w:i/>
        </w:rPr>
        <w:t xml:space="preserve">, </w:t>
      </w:r>
      <w:r w:rsidR="00932DB6" w:rsidRPr="00BC3F72">
        <w:t xml:space="preserve">размер </w:t>
      </w:r>
      <w:r w:rsidR="00932DB6" w:rsidRPr="00BC3F72">
        <w:rPr>
          <w:b/>
          <w:i/>
        </w:rPr>
        <w:t>2</w:t>
      </w:r>
      <w:r w:rsidR="00BC0B0B" w:rsidRPr="00BC3F72">
        <w:rPr>
          <w:b/>
          <w:i/>
        </w:rPr>
        <w:t>1</w:t>
      </w:r>
      <w:r w:rsidR="00932DB6" w:rsidRPr="00BC3F72">
        <w:rPr>
          <w:b/>
          <w:i/>
        </w:rPr>
        <w:t>0</w:t>
      </w:r>
      <w:r w:rsidR="00932DB6" w:rsidRPr="00BC3F72">
        <w:rPr>
          <w:i/>
        </w:rPr>
        <w:t>(</w:t>
      </w:r>
      <w:r w:rsidR="00BC0B0B" w:rsidRPr="00BC3F72">
        <w:rPr>
          <w:i/>
        </w:rPr>
        <w:t>1</w:t>
      </w:r>
      <w:r w:rsidR="00D31C28" w:rsidRPr="00BC3F72">
        <w:rPr>
          <w:i/>
        </w:rPr>
        <w:t>80х</w:t>
      </w:r>
      <w:proofErr w:type="gramStart"/>
      <w:r w:rsidR="00D31C28" w:rsidRPr="00BC3F72">
        <w:rPr>
          <w:i/>
        </w:rPr>
        <w:t>3</w:t>
      </w:r>
      <w:r w:rsidR="00932DB6" w:rsidRPr="00BC3F72">
        <w:rPr>
          <w:i/>
        </w:rPr>
        <w:t>0)</w:t>
      </w:r>
      <w:r w:rsidR="00A53C19" w:rsidRPr="00BC3F72">
        <w:rPr>
          <w:b/>
          <w:i/>
        </w:rPr>
        <w:t>х</w:t>
      </w:r>
      <w:proofErr w:type="gramEnd"/>
      <w:r w:rsidR="00BC0B0B" w:rsidRPr="00BC3F72">
        <w:rPr>
          <w:b/>
          <w:i/>
        </w:rPr>
        <w:t>42</w:t>
      </w:r>
      <w:r w:rsidR="00A53C19" w:rsidRPr="00BC3F72">
        <w:rPr>
          <w:b/>
          <w:i/>
        </w:rPr>
        <w:t xml:space="preserve">0+30 клапан, </w:t>
      </w:r>
      <w:r w:rsidR="00932DB6" w:rsidRPr="00BC3F72">
        <w:rPr>
          <w:i/>
        </w:rPr>
        <w:t>с технологическими отверстиями(</w:t>
      </w:r>
      <w:r w:rsidR="00932DB6" w:rsidRPr="00BC3F72">
        <w:rPr>
          <w:i/>
          <w:lang w:val="en-US"/>
        </w:rPr>
        <w:t>L</w:t>
      </w:r>
      <w:r w:rsidR="00932DB6" w:rsidRPr="00BC3F72">
        <w:rPr>
          <w:i/>
        </w:rPr>
        <w:t>-100мм)</w:t>
      </w:r>
      <w:r w:rsidR="00932DB6" w:rsidRPr="00BC3F72">
        <w:rPr>
          <w:b/>
          <w:i/>
        </w:rPr>
        <w:t xml:space="preserve"> </w:t>
      </w:r>
      <w:r w:rsidR="00932DB6" w:rsidRPr="00BC3F72">
        <w:rPr>
          <w:i/>
        </w:rPr>
        <w:t>для машинной упаковки. Единица измерения –</w:t>
      </w:r>
      <w:r w:rsidR="00932DB6" w:rsidRPr="00BC3F72">
        <w:rPr>
          <w:b/>
          <w:i/>
        </w:rPr>
        <w:t xml:space="preserve"> 1 тыс. шт. </w:t>
      </w:r>
      <w:r w:rsidR="00BC0B0B" w:rsidRPr="00BC3F72">
        <w:rPr>
          <w:i/>
        </w:rPr>
        <w:t>О</w:t>
      </w:r>
      <w:r w:rsidR="00932DB6" w:rsidRPr="00BC3F72">
        <w:rPr>
          <w:i/>
        </w:rPr>
        <w:t>бъём поставки</w:t>
      </w:r>
      <w:r w:rsidR="00932DB6" w:rsidRPr="00BC3F72">
        <w:rPr>
          <w:b/>
          <w:i/>
        </w:rPr>
        <w:t xml:space="preserve"> </w:t>
      </w:r>
      <w:r w:rsidR="00F30DA4">
        <w:rPr>
          <w:b/>
          <w:i/>
        </w:rPr>
        <w:t xml:space="preserve">- </w:t>
      </w:r>
      <w:r w:rsidR="00BC0B0B" w:rsidRPr="00BC3F72">
        <w:rPr>
          <w:b/>
          <w:i/>
        </w:rPr>
        <w:t>45</w:t>
      </w:r>
      <w:r w:rsidR="00932DB6" w:rsidRPr="00BC3F72">
        <w:rPr>
          <w:b/>
          <w:i/>
        </w:rPr>
        <w:t xml:space="preserve"> тыс</w:t>
      </w:r>
      <w:r w:rsidR="00D31C28" w:rsidRPr="00BC3F72">
        <w:rPr>
          <w:b/>
          <w:i/>
        </w:rPr>
        <w:t>.шт</w:t>
      </w:r>
      <w:r w:rsidR="00932DB6" w:rsidRPr="00BC3F72">
        <w:rPr>
          <w:b/>
          <w:i/>
        </w:rPr>
        <w:t>.</w:t>
      </w:r>
    </w:p>
    <w:p w:rsidR="001E0036" w:rsidRPr="00BC3F72" w:rsidRDefault="001E0036" w:rsidP="000B3F2B">
      <w:pPr>
        <w:pStyle w:val="a3"/>
        <w:spacing w:after="0"/>
        <w:ind w:firstLine="454"/>
        <w:jc w:val="both"/>
        <w:rPr>
          <w:sz w:val="28"/>
          <w:szCs w:val="28"/>
        </w:rPr>
      </w:pPr>
      <w:r w:rsidRPr="00BC3F72">
        <w:rPr>
          <w:sz w:val="28"/>
          <w:szCs w:val="28"/>
        </w:rPr>
        <w:t>Сведения о Заказчике (</w:t>
      </w:r>
      <w:r w:rsidR="003C1109" w:rsidRPr="00BC3F72">
        <w:rPr>
          <w:sz w:val="28"/>
          <w:szCs w:val="28"/>
        </w:rPr>
        <w:t>П</w:t>
      </w:r>
      <w:r w:rsidR="001D4393" w:rsidRPr="00BC3F72">
        <w:rPr>
          <w:sz w:val="28"/>
          <w:szCs w:val="28"/>
        </w:rPr>
        <w:t>олучателе</w:t>
      </w:r>
      <w:r w:rsidRPr="00BC3F72">
        <w:rPr>
          <w:sz w:val="28"/>
          <w:szCs w:val="28"/>
        </w:rPr>
        <w:t>):</w:t>
      </w:r>
    </w:p>
    <w:p w:rsidR="00BC3F72" w:rsidRPr="00BC3F72" w:rsidRDefault="00BC3F72" w:rsidP="00BC3F72">
      <w:pPr>
        <w:suppressAutoHyphens/>
        <w:ind w:firstLine="454"/>
        <w:jc w:val="both"/>
        <w:rPr>
          <w:sz w:val="28"/>
          <w:szCs w:val="28"/>
          <w:u w:val="single"/>
          <w:lang w:eastAsia="ar-SA"/>
        </w:rPr>
      </w:pPr>
      <w:r w:rsidRPr="00BC3F72">
        <w:rPr>
          <w:sz w:val="28"/>
          <w:szCs w:val="28"/>
          <w:lang w:eastAsia="ar-SA"/>
        </w:rPr>
        <w:t xml:space="preserve">1. Полное наименование организации: </w:t>
      </w:r>
      <w:r w:rsidRPr="00BC3F72">
        <w:rPr>
          <w:b/>
          <w:i/>
          <w:sz w:val="28"/>
          <w:szCs w:val="28"/>
          <w:u w:val="single"/>
          <w:lang w:eastAsia="ar-SA"/>
        </w:rPr>
        <w:t>Открытое акционерное общество «Гроднохлебпром».</w:t>
      </w:r>
    </w:p>
    <w:p w:rsidR="00BC3F72" w:rsidRPr="00BC3F72" w:rsidRDefault="00BC3F72" w:rsidP="00BC3F72">
      <w:pPr>
        <w:ind w:firstLine="454"/>
        <w:jc w:val="both"/>
        <w:rPr>
          <w:i/>
          <w:sz w:val="28"/>
          <w:szCs w:val="28"/>
        </w:rPr>
      </w:pPr>
      <w:r w:rsidRPr="00BC3F72">
        <w:rPr>
          <w:sz w:val="28"/>
          <w:szCs w:val="28"/>
        </w:rPr>
        <w:t xml:space="preserve">2. Юридический адрес: </w:t>
      </w:r>
      <w:r w:rsidRPr="00BC3F72">
        <w:rPr>
          <w:i/>
          <w:sz w:val="28"/>
          <w:szCs w:val="28"/>
          <w:u w:val="single"/>
        </w:rPr>
        <w:t>230005,</w:t>
      </w:r>
      <w:r w:rsidRPr="00BC3F72">
        <w:rPr>
          <w:sz w:val="28"/>
          <w:szCs w:val="28"/>
          <w:u w:val="single"/>
        </w:rPr>
        <w:t xml:space="preserve"> </w:t>
      </w:r>
      <w:r w:rsidRPr="00BC3F72">
        <w:rPr>
          <w:i/>
          <w:sz w:val="28"/>
          <w:szCs w:val="28"/>
          <w:u w:val="single"/>
        </w:rPr>
        <w:t>г. Гродно ул. Дзержинского, 52.</w:t>
      </w:r>
    </w:p>
    <w:p w:rsidR="00BC3F72" w:rsidRPr="00BC3F72" w:rsidRDefault="00BC3F72" w:rsidP="00BC3F72">
      <w:pPr>
        <w:ind w:firstLine="454"/>
        <w:jc w:val="both"/>
        <w:rPr>
          <w:i/>
          <w:sz w:val="28"/>
          <w:szCs w:val="28"/>
          <w:u w:val="single"/>
        </w:rPr>
      </w:pPr>
      <w:r w:rsidRPr="00BC3F72">
        <w:rPr>
          <w:sz w:val="28"/>
          <w:szCs w:val="28"/>
        </w:rPr>
        <w:t xml:space="preserve">3. Банковские реквизиты организатора: </w:t>
      </w:r>
      <w:r w:rsidRPr="00BC3F72">
        <w:rPr>
          <w:i/>
          <w:sz w:val="28"/>
          <w:szCs w:val="28"/>
          <w:u w:val="single"/>
        </w:rPr>
        <w:t xml:space="preserve">р/с </w:t>
      </w:r>
      <w:r w:rsidRPr="00BC3F72">
        <w:rPr>
          <w:i/>
          <w:sz w:val="28"/>
          <w:szCs w:val="28"/>
          <w:u w:val="single"/>
          <w:lang w:val="en-US"/>
        </w:rPr>
        <w:t>BY</w:t>
      </w:r>
      <w:r w:rsidRPr="00BC3F72">
        <w:rPr>
          <w:i/>
          <w:sz w:val="28"/>
          <w:szCs w:val="28"/>
          <w:u w:val="single"/>
        </w:rPr>
        <w:t>89</w:t>
      </w:r>
      <w:r w:rsidRPr="00BC3F72">
        <w:rPr>
          <w:i/>
          <w:sz w:val="28"/>
          <w:szCs w:val="28"/>
          <w:u w:val="single"/>
          <w:lang w:val="en-US"/>
        </w:rPr>
        <w:t>BAPB</w:t>
      </w:r>
      <w:r w:rsidRPr="00BC3F72">
        <w:rPr>
          <w:i/>
          <w:sz w:val="28"/>
          <w:szCs w:val="28"/>
          <w:u w:val="single"/>
        </w:rPr>
        <w:t xml:space="preserve"> 3012 2000 6001 4000 0000 филиал ОАО «Белагропромбанк» Гродненское областное управление, БИК </w:t>
      </w:r>
      <w:r w:rsidRPr="00BC3F72">
        <w:rPr>
          <w:i/>
          <w:sz w:val="28"/>
          <w:szCs w:val="28"/>
          <w:u w:val="single"/>
          <w:lang w:val="en-US"/>
        </w:rPr>
        <w:t>BAPBBY</w:t>
      </w:r>
      <w:r w:rsidRPr="00BC3F72">
        <w:rPr>
          <w:i/>
          <w:sz w:val="28"/>
          <w:szCs w:val="28"/>
          <w:u w:val="single"/>
        </w:rPr>
        <w:t xml:space="preserve">2Х; УНП 500024239; ОКПО </w:t>
      </w:r>
      <w:r w:rsidRPr="00BC3F72">
        <w:rPr>
          <w:i/>
          <w:spacing w:val="-5"/>
          <w:w w:val="104"/>
          <w:sz w:val="28"/>
          <w:szCs w:val="28"/>
          <w:u w:val="single"/>
        </w:rPr>
        <w:t>05542295</w:t>
      </w:r>
      <w:r w:rsidRPr="00BC3F72">
        <w:rPr>
          <w:i/>
          <w:sz w:val="28"/>
          <w:szCs w:val="28"/>
          <w:u w:val="single"/>
        </w:rPr>
        <w:t>3.</w:t>
      </w:r>
    </w:p>
    <w:p w:rsidR="00BC3F72" w:rsidRPr="00BC3F72" w:rsidRDefault="00BC3F72" w:rsidP="00BC3F72">
      <w:pPr>
        <w:ind w:firstLine="454"/>
        <w:jc w:val="both"/>
        <w:rPr>
          <w:sz w:val="28"/>
          <w:szCs w:val="28"/>
        </w:rPr>
      </w:pPr>
      <w:r w:rsidRPr="00BC3F72">
        <w:rPr>
          <w:sz w:val="28"/>
          <w:szCs w:val="28"/>
        </w:rPr>
        <w:t xml:space="preserve">4. Фамилия ответственного исполнителя, контактные телефоны: - </w:t>
      </w:r>
      <w:r w:rsidRPr="00BC3F72">
        <w:rPr>
          <w:i/>
          <w:sz w:val="28"/>
          <w:szCs w:val="28"/>
        </w:rPr>
        <w:t xml:space="preserve">специалист по организации закупок Пинчук И.А., тел/факс </w:t>
      </w:r>
      <w:r w:rsidRPr="00BC3F72">
        <w:rPr>
          <w:i/>
          <w:sz w:val="28"/>
          <w:szCs w:val="28"/>
          <w:u w:val="single"/>
        </w:rPr>
        <w:t>80152 74 44 81.</w:t>
      </w:r>
      <w:r w:rsidRPr="00BC3F72">
        <w:rPr>
          <w:sz w:val="28"/>
          <w:szCs w:val="28"/>
          <w:u w:val="single"/>
        </w:rPr>
        <w:t xml:space="preserve"> </w:t>
      </w:r>
    </w:p>
    <w:p w:rsidR="00BC3F72" w:rsidRPr="00BC3F72" w:rsidRDefault="00BC3F72" w:rsidP="00BC3F72">
      <w:pPr>
        <w:ind w:firstLine="454"/>
        <w:jc w:val="both"/>
        <w:rPr>
          <w:sz w:val="28"/>
          <w:szCs w:val="28"/>
        </w:rPr>
      </w:pPr>
      <w:r w:rsidRPr="00BC3F72">
        <w:rPr>
          <w:sz w:val="28"/>
          <w:szCs w:val="28"/>
        </w:rPr>
        <w:t xml:space="preserve">5. Источник финансирования: </w:t>
      </w:r>
      <w:r w:rsidRPr="00BC3F72">
        <w:rPr>
          <w:b/>
          <w:i/>
          <w:sz w:val="28"/>
          <w:szCs w:val="28"/>
          <w:u w:val="single"/>
        </w:rPr>
        <w:t>собственные средства</w:t>
      </w:r>
      <w:r w:rsidRPr="00BC3F72">
        <w:rPr>
          <w:i/>
          <w:sz w:val="28"/>
          <w:szCs w:val="28"/>
          <w:u w:val="single"/>
        </w:rPr>
        <w:t xml:space="preserve"> ОАО «Гроднохлебпром»</w:t>
      </w:r>
      <w:r w:rsidRPr="00BC3F72">
        <w:rPr>
          <w:sz w:val="28"/>
          <w:szCs w:val="28"/>
        </w:rPr>
        <w:t>.</w:t>
      </w:r>
    </w:p>
    <w:p w:rsidR="00BC3F72" w:rsidRPr="00BC3F72" w:rsidRDefault="00BC3F72" w:rsidP="00BC3F72">
      <w:pPr>
        <w:ind w:firstLine="454"/>
        <w:jc w:val="both"/>
        <w:rPr>
          <w:sz w:val="28"/>
          <w:szCs w:val="28"/>
        </w:rPr>
      </w:pPr>
      <w:r w:rsidRPr="00BC3F72">
        <w:rPr>
          <w:sz w:val="28"/>
          <w:szCs w:val="28"/>
        </w:rPr>
        <w:t xml:space="preserve">6. Порядок получения документации для переговоров: </w:t>
      </w:r>
      <w:r w:rsidRPr="00BC3F72">
        <w:rPr>
          <w:i/>
          <w:sz w:val="28"/>
          <w:szCs w:val="28"/>
          <w:u w:val="single"/>
        </w:rPr>
        <w:t xml:space="preserve">по электронной почте </w:t>
      </w:r>
      <w:hyperlink r:id="rId6" w:history="1">
        <w:r w:rsidRPr="00BC3F72">
          <w:rPr>
            <w:i/>
            <w:color w:val="0563C1"/>
            <w:sz w:val="28"/>
            <w:szCs w:val="28"/>
            <w:u w:val="single"/>
          </w:rPr>
          <w:t>snabgenie-hlebprom-grodno@tut.by</w:t>
        </w:r>
      </w:hyperlink>
      <w:r w:rsidRPr="00BC3F72">
        <w:rPr>
          <w:i/>
          <w:color w:val="0563C1"/>
          <w:sz w:val="28"/>
          <w:szCs w:val="28"/>
          <w:u w:val="single"/>
        </w:rPr>
        <w:t xml:space="preserve"> </w:t>
      </w:r>
      <w:r w:rsidRPr="00BC3F72">
        <w:rPr>
          <w:i/>
          <w:sz w:val="28"/>
          <w:szCs w:val="28"/>
          <w:u w:val="single"/>
        </w:rPr>
        <w:t>или</w:t>
      </w:r>
      <w:r w:rsidRPr="00BC3F72">
        <w:rPr>
          <w:i/>
          <w:color w:val="0563C1"/>
          <w:sz w:val="28"/>
          <w:szCs w:val="28"/>
          <w:u w:val="single"/>
        </w:rPr>
        <w:t xml:space="preserve"> </w:t>
      </w:r>
      <w:r w:rsidRPr="00BC3F72">
        <w:rPr>
          <w:i/>
          <w:sz w:val="28"/>
          <w:szCs w:val="28"/>
          <w:u w:val="single"/>
        </w:rPr>
        <w:t>факсимильной связи 8-0152-744481.</w:t>
      </w:r>
    </w:p>
    <w:p w:rsidR="00BC3F72" w:rsidRPr="00BC3F72" w:rsidRDefault="00BC3F72" w:rsidP="00BC3F72">
      <w:pPr>
        <w:ind w:firstLine="454"/>
        <w:jc w:val="both"/>
        <w:rPr>
          <w:sz w:val="28"/>
          <w:szCs w:val="28"/>
        </w:rPr>
      </w:pPr>
      <w:r w:rsidRPr="00BC3F72">
        <w:rPr>
          <w:sz w:val="28"/>
          <w:szCs w:val="28"/>
        </w:rPr>
        <w:t xml:space="preserve">7. Срок предоставления предложений участников: </w:t>
      </w:r>
      <w:r w:rsidRPr="00BC3F72">
        <w:rPr>
          <w:b/>
          <w:i/>
          <w:sz w:val="28"/>
          <w:szCs w:val="28"/>
        </w:rPr>
        <w:t xml:space="preserve">до </w:t>
      </w:r>
      <w:r w:rsidR="00BC3285">
        <w:rPr>
          <w:b/>
          <w:i/>
          <w:sz w:val="28"/>
          <w:szCs w:val="28"/>
        </w:rPr>
        <w:t>30</w:t>
      </w:r>
      <w:bookmarkStart w:id="0" w:name="_GoBack"/>
      <w:bookmarkEnd w:id="0"/>
      <w:r w:rsidRPr="00BC3F72">
        <w:rPr>
          <w:b/>
          <w:i/>
          <w:sz w:val="28"/>
          <w:szCs w:val="28"/>
        </w:rPr>
        <w:t>.10.2020.</w:t>
      </w:r>
    </w:p>
    <w:p w:rsidR="00BC3F72" w:rsidRPr="00BC3F72" w:rsidRDefault="00BC3F72" w:rsidP="00BC3F72">
      <w:pPr>
        <w:ind w:firstLine="454"/>
        <w:jc w:val="both"/>
        <w:rPr>
          <w:sz w:val="28"/>
          <w:szCs w:val="28"/>
          <w:u w:val="single"/>
        </w:rPr>
      </w:pPr>
      <w:r w:rsidRPr="00BC3F72">
        <w:rPr>
          <w:sz w:val="28"/>
          <w:szCs w:val="28"/>
        </w:rPr>
        <w:t xml:space="preserve">8. Наименование валюты: </w:t>
      </w:r>
      <w:r w:rsidRPr="00BC3F72">
        <w:rPr>
          <w:b/>
          <w:i/>
          <w:sz w:val="28"/>
          <w:szCs w:val="28"/>
          <w:u w:val="single"/>
        </w:rPr>
        <w:t>белорусский рубль.</w:t>
      </w:r>
    </w:p>
    <w:p w:rsidR="00BC3F72" w:rsidRPr="00BC3F72" w:rsidRDefault="00BC3F72" w:rsidP="00BC3F72">
      <w:pPr>
        <w:ind w:firstLine="454"/>
        <w:jc w:val="both"/>
        <w:rPr>
          <w:i/>
          <w:sz w:val="28"/>
          <w:szCs w:val="28"/>
          <w:u w:val="single"/>
        </w:rPr>
      </w:pPr>
      <w:r w:rsidRPr="00BC3F72">
        <w:rPr>
          <w:sz w:val="28"/>
          <w:szCs w:val="28"/>
        </w:rPr>
        <w:t xml:space="preserve">9. Срок оплаты: </w:t>
      </w:r>
      <w:r>
        <w:rPr>
          <w:i/>
          <w:sz w:val="28"/>
          <w:szCs w:val="28"/>
          <w:u w:val="single"/>
        </w:rPr>
        <w:t xml:space="preserve">в течение </w:t>
      </w:r>
      <w:r w:rsidRPr="00BC3F72">
        <w:rPr>
          <w:b/>
          <w:i/>
          <w:sz w:val="28"/>
          <w:szCs w:val="28"/>
          <w:u w:val="single"/>
        </w:rPr>
        <w:t>30 календарных дней</w:t>
      </w:r>
      <w:r w:rsidRPr="00BC3F72">
        <w:rPr>
          <w:i/>
          <w:sz w:val="28"/>
          <w:szCs w:val="28"/>
          <w:u w:val="single"/>
        </w:rPr>
        <w:t xml:space="preserve"> с момента поставки товара на склад ОАО «Гроднохлебпром».</w:t>
      </w:r>
    </w:p>
    <w:p w:rsidR="00BC3F72" w:rsidRPr="00BC3F72" w:rsidRDefault="00BC3F72" w:rsidP="00BC3F72">
      <w:pPr>
        <w:ind w:firstLine="454"/>
        <w:jc w:val="both"/>
        <w:rPr>
          <w:i/>
          <w:sz w:val="28"/>
          <w:szCs w:val="28"/>
          <w:u w:val="single"/>
        </w:rPr>
      </w:pPr>
      <w:r w:rsidRPr="00BC3F72">
        <w:rPr>
          <w:sz w:val="28"/>
          <w:szCs w:val="28"/>
        </w:rPr>
        <w:t>10. Цена заказа, применяемая в качестве стартовой при проведении переговоров:</w:t>
      </w:r>
      <w:r w:rsidRPr="00BC3F72">
        <w:rPr>
          <w:sz w:val="28"/>
          <w:szCs w:val="28"/>
          <w:u w:val="single"/>
        </w:rPr>
        <w:t xml:space="preserve"> </w:t>
      </w:r>
      <w:r w:rsidRPr="00BC3F72">
        <w:rPr>
          <w:b/>
          <w:i/>
          <w:sz w:val="28"/>
          <w:szCs w:val="28"/>
          <w:u w:val="single"/>
        </w:rPr>
        <w:t>наименьшая</w:t>
      </w:r>
      <w:r w:rsidRPr="00BC3F72">
        <w:rPr>
          <w:i/>
          <w:sz w:val="28"/>
          <w:szCs w:val="28"/>
          <w:u w:val="single"/>
        </w:rPr>
        <w:t xml:space="preserve"> из представленных за единицу товара.</w:t>
      </w:r>
    </w:p>
    <w:p w:rsidR="00BC3F72" w:rsidRPr="00BC3F72" w:rsidRDefault="00BC3F72" w:rsidP="00BC3F72">
      <w:pPr>
        <w:ind w:firstLine="454"/>
        <w:jc w:val="both"/>
        <w:rPr>
          <w:sz w:val="28"/>
          <w:szCs w:val="28"/>
        </w:rPr>
      </w:pPr>
      <w:r w:rsidRPr="00BC3F72">
        <w:rPr>
          <w:sz w:val="28"/>
          <w:szCs w:val="28"/>
        </w:rPr>
        <w:t xml:space="preserve">11. Условия поставки: </w:t>
      </w:r>
      <w:r w:rsidRPr="00BC3F72">
        <w:rPr>
          <w:b/>
          <w:i/>
          <w:sz w:val="28"/>
          <w:szCs w:val="28"/>
          <w:u w:val="single"/>
        </w:rPr>
        <w:t>согласно договора</w:t>
      </w:r>
      <w:r w:rsidRPr="00BC3F72">
        <w:rPr>
          <w:b/>
          <w:i/>
          <w:sz w:val="28"/>
          <w:szCs w:val="28"/>
        </w:rPr>
        <w:t>.</w:t>
      </w:r>
      <w:r w:rsidRPr="00BC3F72">
        <w:rPr>
          <w:sz w:val="28"/>
          <w:szCs w:val="28"/>
        </w:rPr>
        <w:t xml:space="preserve"> </w:t>
      </w:r>
    </w:p>
    <w:p w:rsidR="00BC3F72" w:rsidRPr="00BC3F72" w:rsidRDefault="00BC3F72" w:rsidP="00BC3F72">
      <w:pPr>
        <w:suppressAutoHyphens/>
        <w:ind w:firstLine="454"/>
        <w:jc w:val="both"/>
        <w:rPr>
          <w:i/>
          <w:sz w:val="28"/>
          <w:szCs w:val="28"/>
          <w:u w:val="single"/>
          <w:lang w:eastAsia="ar-SA"/>
        </w:rPr>
      </w:pPr>
      <w:r w:rsidRPr="00BC3F72">
        <w:rPr>
          <w:sz w:val="28"/>
          <w:szCs w:val="28"/>
          <w:lang w:eastAsia="ar-SA"/>
        </w:rPr>
        <w:t xml:space="preserve">12. Предложения участников, которые содержат иные условия </w:t>
      </w:r>
      <w:r w:rsidRPr="00BC3F72">
        <w:rPr>
          <w:b/>
          <w:i/>
          <w:sz w:val="28"/>
          <w:szCs w:val="28"/>
          <w:u w:val="single"/>
          <w:lang w:eastAsia="ar-SA"/>
        </w:rPr>
        <w:t>поставки и оплаты</w:t>
      </w:r>
      <w:r w:rsidRPr="00BC3F72">
        <w:rPr>
          <w:sz w:val="28"/>
          <w:szCs w:val="28"/>
          <w:lang w:eastAsia="ar-SA"/>
        </w:rPr>
        <w:t xml:space="preserve"> товара, не соответствующие требованиям данной документации и проекту договора ОАО «Гроднохлебпром», так же </w:t>
      </w:r>
      <w:r w:rsidRPr="00BC3F72">
        <w:rPr>
          <w:b/>
          <w:i/>
          <w:sz w:val="28"/>
          <w:szCs w:val="28"/>
          <w:lang w:eastAsia="ar-SA"/>
        </w:rPr>
        <w:t>могут приниматься к рассмотрению Заказчиком.</w:t>
      </w:r>
    </w:p>
    <w:p w:rsidR="00BC3F72" w:rsidRPr="00BC3F72" w:rsidRDefault="00BC3F72" w:rsidP="00BC3F72">
      <w:pPr>
        <w:suppressAutoHyphens/>
        <w:ind w:firstLine="454"/>
        <w:jc w:val="both"/>
        <w:rPr>
          <w:sz w:val="28"/>
          <w:szCs w:val="28"/>
          <w:lang w:eastAsia="ar-SA"/>
        </w:rPr>
      </w:pPr>
      <w:r w:rsidRPr="00BC3F72">
        <w:rPr>
          <w:sz w:val="28"/>
          <w:szCs w:val="28"/>
          <w:lang w:eastAsia="ar-SA"/>
        </w:rPr>
        <w:t xml:space="preserve">13. Срок заключения договора: </w:t>
      </w:r>
      <w:r w:rsidRPr="00BC3F72">
        <w:rPr>
          <w:i/>
          <w:sz w:val="28"/>
          <w:szCs w:val="28"/>
          <w:u w:val="single"/>
          <w:lang w:eastAsia="ar-SA"/>
        </w:rPr>
        <w:t>в течение 3 календарных дней после выбора поставщика.</w:t>
      </w:r>
    </w:p>
    <w:p w:rsidR="00BC3F72" w:rsidRPr="00BC3F72" w:rsidRDefault="00BC3F72" w:rsidP="00BC3F72">
      <w:pPr>
        <w:suppressAutoHyphens/>
        <w:ind w:firstLine="454"/>
        <w:jc w:val="both"/>
        <w:rPr>
          <w:sz w:val="28"/>
          <w:szCs w:val="28"/>
          <w:lang w:eastAsia="ar-SA"/>
        </w:rPr>
      </w:pPr>
      <w:r w:rsidRPr="00BC3F72">
        <w:rPr>
          <w:sz w:val="28"/>
          <w:szCs w:val="28"/>
          <w:lang w:eastAsia="ar-SA"/>
        </w:rPr>
        <w:t>14. Заказчик имеет право отменить приглашение по маркетинговым исследованиям в любое время.</w:t>
      </w:r>
    </w:p>
    <w:p w:rsidR="00A53C19" w:rsidRPr="00BC3F72" w:rsidRDefault="00BC3F72" w:rsidP="00F30DA4">
      <w:pPr>
        <w:shd w:val="clear" w:color="auto" w:fill="FFFFFF"/>
        <w:ind w:firstLine="426"/>
        <w:rPr>
          <w:i/>
          <w:sz w:val="28"/>
          <w:szCs w:val="28"/>
        </w:rPr>
      </w:pPr>
      <w:r w:rsidRPr="00BC3F72">
        <w:rPr>
          <w:sz w:val="28"/>
          <w:szCs w:val="28"/>
        </w:rPr>
        <w:t xml:space="preserve">15. Список </w:t>
      </w:r>
      <w:r w:rsidR="00F30DA4">
        <w:rPr>
          <w:sz w:val="28"/>
          <w:szCs w:val="28"/>
        </w:rPr>
        <w:t>известных производителей (</w:t>
      </w:r>
      <w:r w:rsidRPr="00BC3F72">
        <w:rPr>
          <w:sz w:val="28"/>
          <w:szCs w:val="28"/>
        </w:rPr>
        <w:t>поставщиков</w:t>
      </w:r>
      <w:r w:rsidR="00F30DA4">
        <w:rPr>
          <w:sz w:val="28"/>
          <w:szCs w:val="28"/>
        </w:rPr>
        <w:t>)</w:t>
      </w:r>
      <w:r w:rsidRPr="00BC3F72">
        <w:rPr>
          <w:sz w:val="28"/>
          <w:szCs w:val="28"/>
        </w:rPr>
        <w:t xml:space="preserve">: </w:t>
      </w:r>
      <w:r w:rsidR="0040166D" w:rsidRPr="00BC3F72">
        <w:rPr>
          <w:i/>
          <w:sz w:val="28"/>
          <w:szCs w:val="28"/>
        </w:rPr>
        <w:t>ООО «</w:t>
      </w:r>
      <w:proofErr w:type="spellStart"/>
      <w:r w:rsidR="0040166D" w:rsidRPr="00BC3F72">
        <w:rPr>
          <w:i/>
          <w:sz w:val="28"/>
          <w:szCs w:val="28"/>
        </w:rPr>
        <w:t>Лебрас</w:t>
      </w:r>
      <w:proofErr w:type="spellEnd"/>
      <w:r w:rsidR="0040166D" w:rsidRPr="00BC3F72">
        <w:rPr>
          <w:i/>
          <w:sz w:val="28"/>
          <w:szCs w:val="28"/>
        </w:rPr>
        <w:t xml:space="preserve"> </w:t>
      </w:r>
      <w:proofErr w:type="spellStart"/>
      <w:r w:rsidR="0040166D" w:rsidRPr="00BC3F72">
        <w:rPr>
          <w:i/>
          <w:sz w:val="28"/>
          <w:szCs w:val="28"/>
        </w:rPr>
        <w:t>Маркет</w:t>
      </w:r>
      <w:proofErr w:type="spellEnd"/>
      <w:r w:rsidR="0040166D" w:rsidRPr="00BC3F72">
        <w:rPr>
          <w:i/>
          <w:sz w:val="28"/>
          <w:szCs w:val="28"/>
        </w:rPr>
        <w:t>», РБ;</w:t>
      </w:r>
      <w:r w:rsidR="006C6B47" w:rsidRPr="006C6B47">
        <w:t xml:space="preserve"> </w:t>
      </w:r>
      <w:r w:rsidR="006C6B47" w:rsidRPr="006C6B47">
        <w:rPr>
          <w:i/>
          <w:sz w:val="28"/>
          <w:szCs w:val="28"/>
        </w:rPr>
        <w:t>ЗАО «</w:t>
      </w:r>
      <w:proofErr w:type="spellStart"/>
      <w:r w:rsidR="006C6B47" w:rsidRPr="006C6B47">
        <w:rPr>
          <w:i/>
          <w:sz w:val="28"/>
          <w:szCs w:val="28"/>
        </w:rPr>
        <w:t>БеллаПак</w:t>
      </w:r>
      <w:proofErr w:type="spellEnd"/>
      <w:r w:rsidR="006C6B47" w:rsidRPr="006C6B47">
        <w:rPr>
          <w:i/>
          <w:sz w:val="28"/>
          <w:szCs w:val="28"/>
        </w:rPr>
        <w:t>», РБ.</w:t>
      </w:r>
      <w:r w:rsidR="00A53C19" w:rsidRPr="00BC3F72">
        <w:rPr>
          <w:i/>
          <w:color w:val="333333"/>
          <w:sz w:val="28"/>
          <w:szCs w:val="28"/>
        </w:rPr>
        <w:fldChar w:fldCharType="begin"/>
      </w:r>
      <w:r w:rsidR="00A53C19" w:rsidRPr="00BC3F72">
        <w:rPr>
          <w:i/>
          <w:color w:val="333333"/>
          <w:sz w:val="28"/>
          <w:szCs w:val="28"/>
        </w:rPr>
        <w:instrText xml:space="preserve"> HYPERLINK "https://packbel.by/catalog/ooo-pigmalion" </w:instrText>
      </w:r>
      <w:r w:rsidR="00A53C19" w:rsidRPr="00BC3F72">
        <w:rPr>
          <w:i/>
          <w:color w:val="333333"/>
          <w:sz w:val="28"/>
          <w:szCs w:val="28"/>
        </w:rPr>
        <w:fldChar w:fldCharType="separate"/>
      </w:r>
      <w:r w:rsidR="00A53C19" w:rsidRPr="00BC3F72">
        <w:rPr>
          <w:i/>
          <w:color w:val="333333"/>
          <w:sz w:val="28"/>
          <w:szCs w:val="28"/>
        </w:rPr>
        <w:fldChar w:fldCharType="begin"/>
      </w:r>
      <w:r w:rsidR="00A53C19" w:rsidRPr="00BC3F72">
        <w:rPr>
          <w:i/>
          <w:color w:val="333333"/>
          <w:sz w:val="28"/>
          <w:szCs w:val="28"/>
        </w:rPr>
        <w:instrText xml:space="preserve"> HYPERLINK "https://packbel.by/catalog/oao-svetlogorskij-ckk" </w:instrText>
      </w:r>
      <w:r w:rsidR="00A53C19" w:rsidRPr="00BC3F72">
        <w:rPr>
          <w:i/>
          <w:color w:val="333333"/>
          <w:sz w:val="28"/>
          <w:szCs w:val="28"/>
        </w:rPr>
        <w:fldChar w:fldCharType="separate"/>
      </w:r>
      <w:r w:rsidR="00A53C19" w:rsidRPr="00BC3F72">
        <w:rPr>
          <w:i/>
          <w:color w:val="333333"/>
          <w:sz w:val="28"/>
          <w:szCs w:val="28"/>
        </w:rPr>
        <w:fldChar w:fldCharType="begin"/>
      </w:r>
      <w:r w:rsidR="00A53C19" w:rsidRPr="00BC3F72">
        <w:rPr>
          <w:i/>
          <w:color w:val="333333"/>
          <w:sz w:val="28"/>
          <w:szCs w:val="28"/>
        </w:rPr>
        <w:instrText xml:space="preserve"> HYPERLINK "https://packbel.by/catalog/ooo-superpak-kompani" </w:instrText>
      </w:r>
      <w:r w:rsidR="00A53C19" w:rsidRPr="00BC3F72">
        <w:rPr>
          <w:i/>
          <w:color w:val="333333"/>
          <w:sz w:val="28"/>
          <w:szCs w:val="28"/>
        </w:rPr>
        <w:fldChar w:fldCharType="separate"/>
      </w:r>
      <w:r w:rsidR="00A53C19" w:rsidRPr="00BC3F72">
        <w:rPr>
          <w:bCs/>
          <w:i/>
          <w:color w:val="000000"/>
          <w:sz w:val="28"/>
          <w:szCs w:val="28"/>
        </w:rPr>
        <w:t>ООО «С</w:t>
      </w:r>
      <w:r w:rsidR="007E5C12" w:rsidRPr="00BC3F72">
        <w:rPr>
          <w:bCs/>
          <w:i/>
          <w:color w:val="000000"/>
          <w:sz w:val="28"/>
          <w:szCs w:val="28"/>
        </w:rPr>
        <w:t>упер</w:t>
      </w:r>
      <w:r w:rsidR="00A53C19" w:rsidRPr="00BC3F72">
        <w:rPr>
          <w:bCs/>
          <w:i/>
          <w:color w:val="000000"/>
          <w:sz w:val="28"/>
          <w:szCs w:val="28"/>
        </w:rPr>
        <w:t>П</w:t>
      </w:r>
      <w:r w:rsidR="007E5C12" w:rsidRPr="00BC3F72">
        <w:rPr>
          <w:bCs/>
          <w:i/>
          <w:color w:val="000000"/>
          <w:sz w:val="28"/>
          <w:szCs w:val="28"/>
        </w:rPr>
        <w:t>ак</w:t>
      </w:r>
      <w:r w:rsidR="00A53C19" w:rsidRPr="00BC3F72">
        <w:rPr>
          <w:bCs/>
          <w:i/>
          <w:color w:val="000000"/>
          <w:sz w:val="28"/>
          <w:szCs w:val="28"/>
        </w:rPr>
        <w:t xml:space="preserve"> К</w:t>
      </w:r>
      <w:r w:rsidR="007E5C12" w:rsidRPr="00BC3F72">
        <w:rPr>
          <w:bCs/>
          <w:i/>
          <w:color w:val="000000"/>
          <w:sz w:val="28"/>
          <w:szCs w:val="28"/>
        </w:rPr>
        <w:t>омпани</w:t>
      </w:r>
      <w:r w:rsidR="00A53C19" w:rsidRPr="00BC3F72">
        <w:rPr>
          <w:bCs/>
          <w:i/>
          <w:color w:val="000000"/>
          <w:sz w:val="28"/>
          <w:szCs w:val="28"/>
        </w:rPr>
        <w:t>»</w:t>
      </w:r>
      <w:r w:rsidR="007E5C12" w:rsidRPr="00BC3F72">
        <w:rPr>
          <w:bCs/>
          <w:i/>
          <w:color w:val="000000"/>
          <w:sz w:val="28"/>
          <w:szCs w:val="28"/>
        </w:rPr>
        <w:t>, РБ</w:t>
      </w:r>
      <w:r w:rsidR="00A53C19" w:rsidRPr="00BC3F72">
        <w:rPr>
          <w:bCs/>
          <w:i/>
          <w:color w:val="000000"/>
          <w:sz w:val="28"/>
          <w:szCs w:val="28"/>
        </w:rPr>
        <w:t xml:space="preserve">; </w:t>
      </w:r>
      <w:r w:rsidR="00A53C19" w:rsidRPr="00BC3F72">
        <w:rPr>
          <w:i/>
          <w:color w:val="333333"/>
          <w:sz w:val="28"/>
          <w:szCs w:val="28"/>
        </w:rPr>
        <w:fldChar w:fldCharType="begin"/>
      </w:r>
      <w:r w:rsidR="00A53C19" w:rsidRPr="00BC3F72">
        <w:rPr>
          <w:i/>
          <w:color w:val="333333"/>
          <w:sz w:val="28"/>
          <w:szCs w:val="28"/>
        </w:rPr>
        <w:instrText xml:space="preserve"> HYPERLINK "https://packbel.by/catalog/ooo-torgovaya-kompaniya-taragrad" </w:instrText>
      </w:r>
      <w:r w:rsidR="00A53C19" w:rsidRPr="00BC3F72">
        <w:rPr>
          <w:i/>
          <w:color w:val="333333"/>
          <w:sz w:val="28"/>
          <w:szCs w:val="28"/>
        </w:rPr>
        <w:fldChar w:fldCharType="separate"/>
      </w:r>
      <w:r w:rsidR="00A53C19" w:rsidRPr="00BC3F72">
        <w:rPr>
          <w:bCs/>
          <w:i/>
          <w:color w:val="000000"/>
          <w:sz w:val="28"/>
          <w:szCs w:val="28"/>
        </w:rPr>
        <w:t>ООО «Торговая компания-ТараГрад»</w:t>
      </w:r>
      <w:r w:rsidR="007E5C12" w:rsidRPr="00BC3F72">
        <w:rPr>
          <w:bCs/>
          <w:i/>
          <w:color w:val="000000"/>
          <w:sz w:val="28"/>
          <w:szCs w:val="28"/>
        </w:rPr>
        <w:t>, РБ</w:t>
      </w:r>
      <w:r w:rsidR="00A53C19" w:rsidRPr="00BC3F72">
        <w:rPr>
          <w:bCs/>
          <w:i/>
          <w:color w:val="000000"/>
          <w:sz w:val="28"/>
          <w:szCs w:val="28"/>
        </w:rPr>
        <w:t>;</w:t>
      </w:r>
      <w:r w:rsidR="007E5C12" w:rsidRPr="00BC3F72">
        <w:rPr>
          <w:bCs/>
          <w:i/>
          <w:color w:val="000000"/>
          <w:sz w:val="28"/>
          <w:szCs w:val="28"/>
        </w:rPr>
        <w:t xml:space="preserve"> </w:t>
      </w:r>
      <w:r w:rsidR="00A53C19" w:rsidRPr="00BC3F72">
        <w:rPr>
          <w:i/>
          <w:color w:val="333333"/>
          <w:sz w:val="28"/>
          <w:szCs w:val="28"/>
        </w:rPr>
        <w:fldChar w:fldCharType="begin"/>
      </w:r>
      <w:r w:rsidR="00A53C19" w:rsidRPr="00BC3F72">
        <w:rPr>
          <w:i/>
          <w:color w:val="333333"/>
          <w:sz w:val="28"/>
          <w:szCs w:val="28"/>
        </w:rPr>
        <w:instrText xml:space="preserve"> HYPERLINK "https://packbel.by/catalog/zao-triol" </w:instrText>
      </w:r>
      <w:r w:rsidR="00A53C19" w:rsidRPr="00BC3F72">
        <w:rPr>
          <w:i/>
          <w:color w:val="333333"/>
          <w:sz w:val="28"/>
          <w:szCs w:val="28"/>
        </w:rPr>
        <w:fldChar w:fldCharType="separate"/>
      </w:r>
      <w:r w:rsidR="00A53C19" w:rsidRPr="00BC3F72">
        <w:rPr>
          <w:bCs/>
          <w:i/>
          <w:color w:val="000000"/>
          <w:sz w:val="28"/>
          <w:szCs w:val="28"/>
        </w:rPr>
        <w:t>ЗАО «Триоль»</w:t>
      </w:r>
      <w:r w:rsidR="007E5C12" w:rsidRPr="00BC3F72">
        <w:rPr>
          <w:bCs/>
          <w:i/>
          <w:color w:val="000000"/>
          <w:sz w:val="28"/>
          <w:szCs w:val="28"/>
        </w:rPr>
        <w:t>, РБ</w:t>
      </w:r>
      <w:r w:rsidR="00A53C19" w:rsidRPr="00BC3F72">
        <w:rPr>
          <w:bCs/>
          <w:i/>
          <w:color w:val="000000"/>
          <w:sz w:val="28"/>
          <w:szCs w:val="28"/>
        </w:rPr>
        <w:t>;</w:t>
      </w:r>
      <w:r w:rsidR="007E5C12" w:rsidRPr="00BC3F72">
        <w:rPr>
          <w:bCs/>
          <w:i/>
          <w:color w:val="000000"/>
          <w:sz w:val="28"/>
          <w:szCs w:val="28"/>
        </w:rPr>
        <w:t xml:space="preserve"> </w:t>
      </w:r>
      <w:r w:rsidR="00A53C19" w:rsidRPr="00BC3F72">
        <w:rPr>
          <w:i/>
          <w:color w:val="333333"/>
          <w:sz w:val="28"/>
          <w:szCs w:val="28"/>
        </w:rPr>
        <w:fldChar w:fldCharType="begin"/>
      </w:r>
      <w:r w:rsidR="00A53C19" w:rsidRPr="00BC3F72">
        <w:rPr>
          <w:i/>
          <w:color w:val="333333"/>
          <w:sz w:val="28"/>
          <w:szCs w:val="28"/>
        </w:rPr>
        <w:instrText xml:space="preserve"> HYPERLINK "https://packbel.by/catalog/iooo-fleksoservis" </w:instrText>
      </w:r>
      <w:r w:rsidR="00A53C19" w:rsidRPr="00BC3F72">
        <w:rPr>
          <w:i/>
          <w:color w:val="333333"/>
          <w:sz w:val="28"/>
          <w:szCs w:val="28"/>
        </w:rPr>
        <w:fldChar w:fldCharType="separate"/>
      </w:r>
      <w:r w:rsidR="00A53C19" w:rsidRPr="00BC3F72">
        <w:rPr>
          <w:bCs/>
          <w:i/>
          <w:color w:val="000000"/>
          <w:sz w:val="28"/>
          <w:szCs w:val="28"/>
        </w:rPr>
        <w:t>ИООО "Флексосервис"</w:t>
      </w:r>
      <w:r w:rsidR="007E5C12" w:rsidRPr="00BC3F72">
        <w:rPr>
          <w:bCs/>
          <w:i/>
          <w:color w:val="000000"/>
          <w:sz w:val="28"/>
          <w:szCs w:val="28"/>
        </w:rPr>
        <w:t>, РБ</w:t>
      </w:r>
      <w:r w:rsidR="00A53C19" w:rsidRPr="00BC3F72">
        <w:rPr>
          <w:bCs/>
          <w:i/>
          <w:color w:val="000000"/>
          <w:sz w:val="28"/>
          <w:szCs w:val="28"/>
        </w:rPr>
        <w:t xml:space="preserve">; </w:t>
      </w:r>
      <w:r w:rsidR="00A53C19" w:rsidRPr="00BC3F72">
        <w:rPr>
          <w:i/>
          <w:color w:val="333333"/>
          <w:sz w:val="28"/>
          <w:szCs w:val="28"/>
        </w:rPr>
        <w:fldChar w:fldCharType="begin"/>
      </w:r>
      <w:r w:rsidR="00A53C19" w:rsidRPr="00BC3F72">
        <w:rPr>
          <w:i/>
          <w:color w:val="333333"/>
          <w:sz w:val="28"/>
          <w:szCs w:val="28"/>
        </w:rPr>
        <w:instrText xml:space="preserve"> HYPERLINK "https://packbel.by/catalog/ooo-safir-lsn" </w:instrText>
      </w:r>
      <w:r w:rsidR="00A53C19" w:rsidRPr="00BC3F72">
        <w:rPr>
          <w:i/>
          <w:color w:val="333333"/>
          <w:sz w:val="28"/>
          <w:szCs w:val="28"/>
        </w:rPr>
        <w:fldChar w:fldCharType="separate"/>
      </w:r>
      <w:r w:rsidR="00A53C19" w:rsidRPr="00BC3F72">
        <w:rPr>
          <w:i/>
          <w:color w:val="333333"/>
          <w:sz w:val="28"/>
          <w:szCs w:val="28"/>
        </w:rPr>
        <w:fldChar w:fldCharType="begin"/>
      </w:r>
      <w:r w:rsidR="00A53C19" w:rsidRPr="00BC3F72">
        <w:rPr>
          <w:i/>
          <w:color w:val="333333"/>
          <w:sz w:val="28"/>
          <w:szCs w:val="28"/>
        </w:rPr>
        <w:instrText xml:space="preserve"> HYPERLINK "https://packbel.by/catalog/up-rasing" </w:instrText>
      </w:r>
      <w:r w:rsidR="00A53C19" w:rsidRPr="00BC3F72">
        <w:rPr>
          <w:i/>
          <w:color w:val="333333"/>
          <w:sz w:val="28"/>
          <w:szCs w:val="28"/>
        </w:rPr>
        <w:fldChar w:fldCharType="separate"/>
      </w:r>
      <w:r w:rsidR="00A53C19" w:rsidRPr="00BC3F72">
        <w:rPr>
          <w:bCs/>
          <w:i/>
          <w:color w:val="000000"/>
          <w:sz w:val="28"/>
          <w:szCs w:val="28"/>
        </w:rPr>
        <w:t>ООО "Расинг"</w:t>
      </w:r>
      <w:r w:rsidR="007E5C12" w:rsidRPr="00BC3F72">
        <w:rPr>
          <w:bCs/>
          <w:i/>
          <w:color w:val="000000"/>
          <w:sz w:val="28"/>
          <w:szCs w:val="28"/>
        </w:rPr>
        <w:t>, РБ</w:t>
      </w:r>
      <w:r w:rsidR="00A53C19" w:rsidRPr="00BC3F72">
        <w:rPr>
          <w:bCs/>
          <w:i/>
          <w:color w:val="000000"/>
          <w:sz w:val="28"/>
          <w:szCs w:val="28"/>
        </w:rPr>
        <w:t xml:space="preserve">; </w:t>
      </w:r>
      <w:r w:rsidR="00A53C19" w:rsidRPr="00BC3F72">
        <w:rPr>
          <w:i/>
          <w:color w:val="333333"/>
          <w:sz w:val="28"/>
          <w:szCs w:val="28"/>
        </w:rPr>
        <w:fldChar w:fldCharType="begin"/>
      </w:r>
      <w:r w:rsidR="00A53C19" w:rsidRPr="00BC3F72">
        <w:rPr>
          <w:i/>
          <w:color w:val="333333"/>
          <w:sz w:val="28"/>
          <w:szCs w:val="28"/>
        </w:rPr>
        <w:instrText xml:space="preserve"> HYPERLINK "https://packbel.by/catalog/ooo-politehpak" </w:instrText>
      </w:r>
      <w:r w:rsidR="00A53C19" w:rsidRPr="00BC3F72">
        <w:rPr>
          <w:i/>
          <w:color w:val="333333"/>
          <w:sz w:val="28"/>
          <w:szCs w:val="28"/>
        </w:rPr>
        <w:fldChar w:fldCharType="separate"/>
      </w:r>
      <w:r w:rsidR="00A53C19" w:rsidRPr="00BC3F72">
        <w:rPr>
          <w:bCs/>
          <w:i/>
          <w:color w:val="000000"/>
          <w:sz w:val="28"/>
          <w:szCs w:val="28"/>
        </w:rPr>
        <w:t>ООО «ПолиТехПак»</w:t>
      </w:r>
      <w:r w:rsidR="007E5C12" w:rsidRPr="00BC3F72">
        <w:rPr>
          <w:bCs/>
          <w:i/>
          <w:color w:val="000000"/>
          <w:sz w:val="28"/>
          <w:szCs w:val="28"/>
        </w:rPr>
        <w:t>, РБ</w:t>
      </w:r>
      <w:r w:rsidR="00A53C19" w:rsidRPr="00BC3F72">
        <w:rPr>
          <w:bCs/>
          <w:i/>
          <w:color w:val="000000"/>
          <w:sz w:val="28"/>
          <w:szCs w:val="28"/>
        </w:rPr>
        <w:t xml:space="preserve">; </w:t>
      </w:r>
      <w:r w:rsidR="006C6B47">
        <w:rPr>
          <w:bCs/>
          <w:i/>
          <w:color w:val="000000"/>
          <w:sz w:val="28"/>
          <w:szCs w:val="28"/>
        </w:rPr>
        <w:t>ООО «ПТПак», РБ.</w:t>
      </w:r>
      <w:r w:rsidR="00A53C19" w:rsidRPr="00BC3F72">
        <w:rPr>
          <w:i/>
          <w:color w:val="333333"/>
          <w:sz w:val="28"/>
          <w:szCs w:val="28"/>
        </w:rPr>
        <w:fldChar w:fldCharType="begin"/>
      </w:r>
      <w:r w:rsidR="00A53C19" w:rsidRPr="00BC3F72">
        <w:rPr>
          <w:i/>
          <w:color w:val="333333"/>
          <w:sz w:val="28"/>
          <w:szCs w:val="28"/>
        </w:rPr>
        <w:instrText xml:space="preserve"> HYPERLINK "https://packbel.by/catalog/zao-bellapak1" </w:instrText>
      </w:r>
      <w:r w:rsidR="00A53C19" w:rsidRPr="00BC3F72">
        <w:rPr>
          <w:i/>
          <w:color w:val="333333"/>
          <w:sz w:val="28"/>
          <w:szCs w:val="28"/>
        </w:rPr>
        <w:fldChar w:fldCharType="separate"/>
      </w:r>
    </w:p>
    <w:p w:rsidR="006C6B47" w:rsidRDefault="00A53C19" w:rsidP="00BC3F72">
      <w:pPr>
        <w:shd w:val="clear" w:color="auto" w:fill="FFFFFF"/>
        <w:rPr>
          <w:i/>
          <w:color w:val="333333"/>
          <w:sz w:val="28"/>
          <w:szCs w:val="28"/>
        </w:rPr>
      </w:pPr>
      <w:r w:rsidRPr="00BC3F72">
        <w:rPr>
          <w:i/>
          <w:color w:val="333333"/>
          <w:sz w:val="28"/>
          <w:szCs w:val="28"/>
        </w:rPr>
        <w:fldChar w:fldCharType="end"/>
      </w:r>
      <w:r w:rsidRPr="00BC3F72">
        <w:rPr>
          <w:i/>
          <w:color w:val="333333"/>
          <w:sz w:val="28"/>
          <w:szCs w:val="28"/>
        </w:rPr>
        <w:fldChar w:fldCharType="end"/>
      </w:r>
      <w:r w:rsidRPr="00BC3F72">
        <w:rPr>
          <w:i/>
          <w:color w:val="333333"/>
          <w:sz w:val="28"/>
          <w:szCs w:val="28"/>
        </w:rPr>
        <w:fldChar w:fldCharType="end"/>
      </w:r>
      <w:r w:rsidRPr="00BC3F72">
        <w:rPr>
          <w:i/>
          <w:color w:val="333333"/>
          <w:sz w:val="28"/>
          <w:szCs w:val="28"/>
        </w:rPr>
        <w:fldChar w:fldCharType="end"/>
      </w:r>
      <w:r w:rsidRPr="00BC3F72">
        <w:rPr>
          <w:i/>
          <w:color w:val="333333"/>
          <w:sz w:val="28"/>
          <w:szCs w:val="28"/>
        </w:rPr>
        <w:fldChar w:fldCharType="end"/>
      </w:r>
      <w:r w:rsidRPr="00BC3F72">
        <w:rPr>
          <w:i/>
          <w:color w:val="333333"/>
          <w:sz w:val="28"/>
          <w:szCs w:val="28"/>
        </w:rPr>
        <w:fldChar w:fldCharType="end"/>
      </w:r>
      <w:r w:rsidRPr="00BC3F72">
        <w:rPr>
          <w:i/>
          <w:color w:val="333333"/>
          <w:sz w:val="28"/>
          <w:szCs w:val="28"/>
        </w:rPr>
        <w:fldChar w:fldCharType="end"/>
      </w:r>
      <w:r w:rsidRPr="00BC3F72">
        <w:rPr>
          <w:i/>
          <w:color w:val="333333"/>
          <w:sz w:val="28"/>
          <w:szCs w:val="28"/>
        </w:rPr>
        <w:fldChar w:fldCharType="end"/>
      </w:r>
      <w:r w:rsidRPr="00BC3F72">
        <w:rPr>
          <w:i/>
          <w:color w:val="333333"/>
          <w:sz w:val="28"/>
          <w:szCs w:val="28"/>
        </w:rPr>
        <w:fldChar w:fldCharType="end"/>
      </w:r>
      <w:r w:rsidRPr="00BC3F72">
        <w:rPr>
          <w:i/>
          <w:color w:val="333333"/>
          <w:sz w:val="28"/>
          <w:szCs w:val="28"/>
        </w:rPr>
        <w:fldChar w:fldCharType="end"/>
      </w:r>
    </w:p>
    <w:p w:rsidR="006C6B47" w:rsidRDefault="006C6B47" w:rsidP="00BC3F72">
      <w:pPr>
        <w:shd w:val="clear" w:color="auto" w:fill="FFFFFF"/>
        <w:rPr>
          <w:i/>
          <w:color w:val="333333"/>
          <w:sz w:val="28"/>
          <w:szCs w:val="28"/>
        </w:rPr>
      </w:pPr>
    </w:p>
    <w:p w:rsidR="00E83370" w:rsidRPr="000B3F2B" w:rsidRDefault="00E83370" w:rsidP="00BC3F7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Специа</w:t>
      </w:r>
      <w:r w:rsidR="00051049">
        <w:rPr>
          <w:sz w:val="28"/>
          <w:szCs w:val="28"/>
        </w:rPr>
        <w:t>лист по организации закупок</w:t>
      </w:r>
      <w:r w:rsidR="00051049">
        <w:rPr>
          <w:sz w:val="28"/>
          <w:szCs w:val="28"/>
        </w:rPr>
        <w:tab/>
      </w:r>
      <w:r w:rsidR="00051049">
        <w:rPr>
          <w:sz w:val="28"/>
          <w:szCs w:val="28"/>
        </w:rPr>
        <w:tab/>
      </w:r>
      <w:r w:rsidR="00051049">
        <w:rPr>
          <w:sz w:val="28"/>
          <w:szCs w:val="28"/>
        </w:rPr>
        <w:tab/>
      </w:r>
      <w:r w:rsidR="00051049">
        <w:rPr>
          <w:sz w:val="28"/>
          <w:szCs w:val="28"/>
        </w:rPr>
        <w:tab/>
      </w:r>
      <w:r>
        <w:rPr>
          <w:sz w:val="28"/>
          <w:szCs w:val="28"/>
        </w:rPr>
        <w:t>И.А. Пинчук</w:t>
      </w:r>
    </w:p>
    <w:p w:rsidR="001E0036" w:rsidRPr="000B3F2B" w:rsidRDefault="001E0036" w:rsidP="006C6B47">
      <w:pPr>
        <w:rPr>
          <w:sz w:val="28"/>
          <w:szCs w:val="28"/>
        </w:rPr>
      </w:pPr>
      <w:r w:rsidRPr="000B3F2B">
        <w:rPr>
          <w:b/>
          <w:sz w:val="28"/>
          <w:szCs w:val="28"/>
        </w:rPr>
        <w:br w:type="page"/>
      </w:r>
    </w:p>
    <w:p w:rsidR="004D46B9" w:rsidRPr="000B3F2B" w:rsidRDefault="00F904AE" w:rsidP="000B3F2B">
      <w:pPr>
        <w:ind w:firstLine="45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Коммерческое п</w:t>
      </w:r>
      <w:r w:rsidR="004D46B9" w:rsidRPr="000B3F2B">
        <w:rPr>
          <w:b/>
          <w:sz w:val="28"/>
          <w:szCs w:val="28"/>
        </w:rPr>
        <w:t xml:space="preserve">редложение </w:t>
      </w:r>
    </w:p>
    <w:p w:rsidR="004D46B9" w:rsidRPr="000B3F2B" w:rsidRDefault="004D46B9" w:rsidP="000B3F2B">
      <w:pPr>
        <w:ind w:firstLine="454"/>
        <w:jc w:val="both"/>
        <w:rPr>
          <w:sz w:val="28"/>
          <w:szCs w:val="28"/>
        </w:rPr>
      </w:pPr>
    </w:p>
    <w:p w:rsidR="004D46B9" w:rsidRPr="000B3F2B" w:rsidRDefault="004D46B9" w:rsidP="000B3F2B">
      <w:pPr>
        <w:ind w:firstLine="454"/>
        <w:jc w:val="both"/>
        <w:rPr>
          <w:sz w:val="28"/>
          <w:szCs w:val="28"/>
          <w:vertAlign w:val="subscript"/>
        </w:rPr>
      </w:pPr>
    </w:p>
    <w:p w:rsidR="004D46B9" w:rsidRPr="000B3F2B" w:rsidRDefault="004D46B9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>Наименование участника ________</w:t>
      </w:r>
      <w:r w:rsidR="00476681" w:rsidRPr="000B3F2B">
        <w:rPr>
          <w:sz w:val="28"/>
          <w:szCs w:val="28"/>
        </w:rPr>
        <w:t>_______________________________</w:t>
      </w:r>
      <w:r w:rsidRPr="000B3F2B">
        <w:rPr>
          <w:sz w:val="28"/>
          <w:szCs w:val="28"/>
        </w:rPr>
        <w:t xml:space="preserve"> </w:t>
      </w:r>
    </w:p>
    <w:p w:rsidR="004D46B9" w:rsidRPr="000B3F2B" w:rsidRDefault="004D46B9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УНП </w:t>
      </w:r>
      <w:r w:rsidR="00476681" w:rsidRPr="000B3F2B">
        <w:rPr>
          <w:sz w:val="28"/>
          <w:szCs w:val="28"/>
        </w:rPr>
        <w:t xml:space="preserve">_________________________________________________________ </w:t>
      </w:r>
    </w:p>
    <w:p w:rsidR="00476681" w:rsidRPr="000B3F2B" w:rsidRDefault="00476681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Банковские реквизиты __________________________________________ </w:t>
      </w:r>
    </w:p>
    <w:p w:rsidR="00476681" w:rsidRPr="000B3F2B" w:rsidRDefault="00476681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Контактные телефоны __________________________________________ </w:t>
      </w:r>
    </w:p>
    <w:p w:rsidR="00476681" w:rsidRPr="000B3F2B" w:rsidRDefault="00476681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Контактное лицо _______________________________________________ </w:t>
      </w:r>
    </w:p>
    <w:p w:rsidR="00476681" w:rsidRPr="000B3F2B" w:rsidRDefault="00476681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Электронный адрес _____________________________________________ </w:t>
      </w:r>
    </w:p>
    <w:p w:rsidR="00476681" w:rsidRPr="000B3F2B" w:rsidRDefault="00476681" w:rsidP="000B3F2B">
      <w:pPr>
        <w:ind w:firstLine="454"/>
        <w:jc w:val="both"/>
        <w:rPr>
          <w:sz w:val="28"/>
          <w:szCs w:val="28"/>
        </w:rPr>
      </w:pPr>
    </w:p>
    <w:tbl>
      <w:tblPr>
        <w:tblW w:w="4321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2373"/>
        <w:gridCol w:w="1972"/>
        <w:gridCol w:w="899"/>
        <w:gridCol w:w="1320"/>
        <w:gridCol w:w="1503"/>
      </w:tblGrid>
      <w:tr w:rsidR="001325A7" w:rsidRPr="000B3F2B" w:rsidTr="001325A7">
        <w:trPr>
          <w:trHeight w:val="359"/>
        </w:trPr>
        <w:tc>
          <w:tcPr>
            <w:tcW w:w="422" w:type="pct"/>
            <w:shd w:val="clear" w:color="auto" w:fill="auto"/>
            <w:vAlign w:val="center"/>
          </w:tcPr>
          <w:p w:rsidR="001325A7" w:rsidRPr="001325A7" w:rsidRDefault="001325A7" w:rsidP="001325A7">
            <w:pPr>
              <w:jc w:val="center"/>
              <w:rPr>
                <w:sz w:val="20"/>
                <w:szCs w:val="20"/>
              </w:rPr>
            </w:pPr>
            <w:r w:rsidRPr="001325A7">
              <w:rPr>
                <w:sz w:val="20"/>
                <w:szCs w:val="20"/>
              </w:rPr>
              <w:t>№ п/п</w:t>
            </w:r>
          </w:p>
        </w:tc>
        <w:tc>
          <w:tcPr>
            <w:tcW w:w="1347" w:type="pct"/>
            <w:shd w:val="clear" w:color="auto" w:fill="auto"/>
            <w:vAlign w:val="center"/>
          </w:tcPr>
          <w:p w:rsidR="001325A7" w:rsidRPr="001325A7" w:rsidRDefault="001325A7" w:rsidP="001325A7">
            <w:pPr>
              <w:jc w:val="center"/>
              <w:rPr>
                <w:sz w:val="20"/>
                <w:szCs w:val="20"/>
              </w:rPr>
            </w:pPr>
            <w:r w:rsidRPr="001325A7"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1325A7" w:rsidRPr="001325A7" w:rsidRDefault="001325A7" w:rsidP="001325A7">
            <w:pPr>
              <w:jc w:val="center"/>
              <w:rPr>
                <w:sz w:val="20"/>
                <w:szCs w:val="20"/>
              </w:rPr>
            </w:pPr>
            <w:r w:rsidRPr="001325A7">
              <w:rPr>
                <w:sz w:val="20"/>
                <w:szCs w:val="20"/>
              </w:rPr>
              <w:t>Производитель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1325A7" w:rsidRPr="001325A7" w:rsidRDefault="001325A7" w:rsidP="001325A7">
            <w:pPr>
              <w:jc w:val="center"/>
              <w:rPr>
                <w:sz w:val="20"/>
                <w:szCs w:val="20"/>
              </w:rPr>
            </w:pPr>
            <w:r w:rsidRPr="001325A7">
              <w:rPr>
                <w:sz w:val="20"/>
                <w:szCs w:val="20"/>
              </w:rPr>
              <w:t>Кол-во, кг</w:t>
            </w:r>
          </w:p>
        </w:tc>
        <w:tc>
          <w:tcPr>
            <w:tcW w:w="749" w:type="pct"/>
            <w:vAlign w:val="center"/>
          </w:tcPr>
          <w:p w:rsidR="001325A7" w:rsidRPr="001325A7" w:rsidRDefault="001325A7" w:rsidP="001325A7">
            <w:pPr>
              <w:jc w:val="center"/>
              <w:rPr>
                <w:sz w:val="20"/>
                <w:szCs w:val="20"/>
              </w:rPr>
            </w:pPr>
            <w:r w:rsidRPr="001325A7">
              <w:rPr>
                <w:sz w:val="20"/>
                <w:szCs w:val="20"/>
              </w:rPr>
              <w:t>Цена ФСН, без НДС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1325A7" w:rsidRPr="001325A7" w:rsidRDefault="001325A7" w:rsidP="001325A7">
            <w:pPr>
              <w:jc w:val="center"/>
              <w:rPr>
                <w:sz w:val="20"/>
                <w:szCs w:val="20"/>
              </w:rPr>
            </w:pPr>
            <w:r w:rsidRPr="001325A7">
              <w:rPr>
                <w:sz w:val="20"/>
                <w:szCs w:val="20"/>
              </w:rPr>
              <w:t>Стоимость товара, без НДС</w:t>
            </w:r>
          </w:p>
        </w:tc>
      </w:tr>
      <w:tr w:rsidR="001325A7" w:rsidRPr="000B3F2B" w:rsidTr="001325A7">
        <w:tc>
          <w:tcPr>
            <w:tcW w:w="422" w:type="pct"/>
            <w:shd w:val="clear" w:color="auto" w:fill="auto"/>
          </w:tcPr>
          <w:p w:rsidR="001325A7" w:rsidRPr="000B3F2B" w:rsidRDefault="001325A7" w:rsidP="001325A7">
            <w:pPr>
              <w:ind w:firstLine="454"/>
              <w:jc w:val="both"/>
              <w:rPr>
                <w:sz w:val="28"/>
                <w:szCs w:val="28"/>
              </w:rPr>
            </w:pPr>
          </w:p>
        </w:tc>
        <w:tc>
          <w:tcPr>
            <w:tcW w:w="1347" w:type="pct"/>
            <w:shd w:val="clear" w:color="auto" w:fill="auto"/>
          </w:tcPr>
          <w:p w:rsidR="001325A7" w:rsidRPr="000B3F2B" w:rsidRDefault="001325A7" w:rsidP="001325A7">
            <w:pPr>
              <w:pStyle w:val="a8"/>
              <w:ind w:left="-850" w:firstLine="454"/>
              <w:rPr>
                <w:rStyle w:val="a9"/>
                <w:sz w:val="28"/>
                <w:szCs w:val="28"/>
              </w:rPr>
            </w:pPr>
          </w:p>
        </w:tc>
        <w:tc>
          <w:tcPr>
            <w:tcW w:w="1119" w:type="pct"/>
            <w:shd w:val="clear" w:color="auto" w:fill="auto"/>
          </w:tcPr>
          <w:p w:rsidR="001325A7" w:rsidRPr="000B3F2B" w:rsidRDefault="001325A7" w:rsidP="001325A7">
            <w:pPr>
              <w:pStyle w:val="a8"/>
              <w:ind w:firstLine="454"/>
              <w:rPr>
                <w:rStyle w:val="a9"/>
                <w:sz w:val="28"/>
                <w:szCs w:val="28"/>
              </w:rPr>
            </w:pPr>
          </w:p>
        </w:tc>
        <w:tc>
          <w:tcPr>
            <w:tcW w:w="510" w:type="pct"/>
            <w:shd w:val="clear" w:color="auto" w:fill="auto"/>
          </w:tcPr>
          <w:p w:rsidR="001325A7" w:rsidRPr="000B3F2B" w:rsidRDefault="001325A7" w:rsidP="001325A7">
            <w:pPr>
              <w:pStyle w:val="a8"/>
              <w:ind w:firstLine="454"/>
              <w:rPr>
                <w:rStyle w:val="a9"/>
                <w:sz w:val="28"/>
                <w:szCs w:val="28"/>
              </w:rPr>
            </w:pPr>
          </w:p>
        </w:tc>
        <w:tc>
          <w:tcPr>
            <w:tcW w:w="749" w:type="pct"/>
          </w:tcPr>
          <w:p w:rsidR="001325A7" w:rsidRPr="000B3F2B" w:rsidRDefault="001325A7" w:rsidP="001325A7">
            <w:pPr>
              <w:ind w:firstLine="454"/>
              <w:rPr>
                <w:i/>
                <w:sz w:val="28"/>
                <w:szCs w:val="28"/>
              </w:rPr>
            </w:pPr>
          </w:p>
        </w:tc>
        <w:tc>
          <w:tcPr>
            <w:tcW w:w="853" w:type="pct"/>
            <w:shd w:val="clear" w:color="auto" w:fill="auto"/>
          </w:tcPr>
          <w:p w:rsidR="001325A7" w:rsidRPr="000B3F2B" w:rsidRDefault="001325A7" w:rsidP="001325A7">
            <w:pPr>
              <w:ind w:firstLine="454"/>
              <w:rPr>
                <w:i/>
                <w:sz w:val="28"/>
                <w:szCs w:val="28"/>
              </w:rPr>
            </w:pPr>
          </w:p>
        </w:tc>
      </w:tr>
      <w:tr w:rsidR="00F904AE" w:rsidRPr="000B3F2B" w:rsidTr="001325A7">
        <w:tc>
          <w:tcPr>
            <w:tcW w:w="422" w:type="pct"/>
            <w:shd w:val="clear" w:color="auto" w:fill="auto"/>
          </w:tcPr>
          <w:p w:rsidR="00F904AE" w:rsidRPr="000B3F2B" w:rsidRDefault="00F904AE" w:rsidP="001325A7">
            <w:pPr>
              <w:ind w:firstLine="454"/>
              <w:jc w:val="both"/>
              <w:rPr>
                <w:sz w:val="28"/>
                <w:szCs w:val="28"/>
              </w:rPr>
            </w:pPr>
          </w:p>
        </w:tc>
        <w:tc>
          <w:tcPr>
            <w:tcW w:w="1347" w:type="pct"/>
            <w:shd w:val="clear" w:color="auto" w:fill="auto"/>
          </w:tcPr>
          <w:p w:rsidR="00F904AE" w:rsidRPr="000B3F2B" w:rsidRDefault="00F904AE" w:rsidP="001325A7">
            <w:pPr>
              <w:pStyle w:val="a8"/>
              <w:ind w:left="-850" w:firstLine="454"/>
              <w:rPr>
                <w:rStyle w:val="a9"/>
                <w:sz w:val="28"/>
                <w:szCs w:val="28"/>
              </w:rPr>
            </w:pPr>
          </w:p>
        </w:tc>
        <w:tc>
          <w:tcPr>
            <w:tcW w:w="1119" w:type="pct"/>
            <w:shd w:val="clear" w:color="auto" w:fill="auto"/>
          </w:tcPr>
          <w:p w:rsidR="00F904AE" w:rsidRPr="000B3F2B" w:rsidRDefault="00F904AE" w:rsidP="001325A7">
            <w:pPr>
              <w:pStyle w:val="a8"/>
              <w:ind w:firstLine="454"/>
              <w:rPr>
                <w:rStyle w:val="a9"/>
                <w:sz w:val="28"/>
                <w:szCs w:val="28"/>
              </w:rPr>
            </w:pPr>
          </w:p>
        </w:tc>
        <w:tc>
          <w:tcPr>
            <w:tcW w:w="510" w:type="pct"/>
            <w:shd w:val="clear" w:color="auto" w:fill="auto"/>
          </w:tcPr>
          <w:p w:rsidR="00F904AE" w:rsidRPr="000B3F2B" w:rsidRDefault="00F904AE" w:rsidP="001325A7">
            <w:pPr>
              <w:pStyle w:val="a8"/>
              <w:ind w:firstLine="454"/>
              <w:rPr>
                <w:rStyle w:val="a9"/>
                <w:sz w:val="28"/>
                <w:szCs w:val="28"/>
              </w:rPr>
            </w:pPr>
          </w:p>
        </w:tc>
        <w:tc>
          <w:tcPr>
            <w:tcW w:w="749" w:type="pct"/>
          </w:tcPr>
          <w:p w:rsidR="00F904AE" w:rsidRPr="000B3F2B" w:rsidRDefault="00F904AE" w:rsidP="001325A7">
            <w:pPr>
              <w:ind w:firstLine="454"/>
              <w:rPr>
                <w:i/>
                <w:sz w:val="28"/>
                <w:szCs w:val="28"/>
              </w:rPr>
            </w:pPr>
          </w:p>
        </w:tc>
        <w:tc>
          <w:tcPr>
            <w:tcW w:w="853" w:type="pct"/>
            <w:shd w:val="clear" w:color="auto" w:fill="auto"/>
          </w:tcPr>
          <w:p w:rsidR="00F904AE" w:rsidRPr="000B3F2B" w:rsidRDefault="00F904AE" w:rsidP="001325A7">
            <w:pPr>
              <w:ind w:firstLine="454"/>
              <w:rPr>
                <w:i/>
                <w:sz w:val="28"/>
                <w:szCs w:val="28"/>
              </w:rPr>
            </w:pPr>
          </w:p>
        </w:tc>
      </w:tr>
    </w:tbl>
    <w:p w:rsidR="001E0036" w:rsidRPr="000B3F2B" w:rsidRDefault="001E0036" w:rsidP="000B3F2B">
      <w:pPr>
        <w:ind w:firstLine="454"/>
        <w:jc w:val="both"/>
        <w:rPr>
          <w:sz w:val="28"/>
          <w:szCs w:val="28"/>
        </w:rPr>
      </w:pPr>
    </w:p>
    <w:p w:rsidR="00476681" w:rsidRPr="000B3F2B" w:rsidRDefault="00476681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>Условия договора поставки в редакции ОАО «Гроднохлебпром» по срокам оплаты, срокам поставки, условиям поставки подтверждаем.</w:t>
      </w:r>
    </w:p>
    <w:p w:rsidR="00476681" w:rsidRPr="000B3F2B" w:rsidRDefault="003C1109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>С</w:t>
      </w:r>
      <w:r w:rsidR="00476681" w:rsidRPr="000B3F2B">
        <w:rPr>
          <w:sz w:val="28"/>
          <w:szCs w:val="28"/>
        </w:rPr>
        <w:t xml:space="preserve">рок </w:t>
      </w:r>
      <w:r w:rsidRPr="000B3F2B">
        <w:rPr>
          <w:sz w:val="28"/>
          <w:szCs w:val="28"/>
        </w:rPr>
        <w:t xml:space="preserve">хранения </w:t>
      </w:r>
      <w:r w:rsidR="00476681" w:rsidRPr="000B3F2B">
        <w:rPr>
          <w:sz w:val="28"/>
          <w:szCs w:val="28"/>
        </w:rPr>
        <w:t>на поставленный товар составляет _________________ с даты поступления товара на склад ОАО «Гроднохлебпром».</w:t>
      </w:r>
    </w:p>
    <w:p w:rsidR="005D63C5" w:rsidRPr="000B3F2B" w:rsidRDefault="005D63C5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>Вместе с поставкой товара нами будут предоставлены следующие документы на товар:</w:t>
      </w:r>
    </w:p>
    <w:p w:rsidR="0040166D" w:rsidRPr="00F904AE" w:rsidRDefault="0040166D" w:rsidP="0040166D">
      <w:pPr>
        <w:pStyle w:val="af0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F904AE">
        <w:rPr>
          <w:i/>
          <w:sz w:val="28"/>
          <w:szCs w:val="28"/>
        </w:rPr>
        <w:t>- удостоверением качества и безопасности;</w:t>
      </w:r>
    </w:p>
    <w:p w:rsidR="005D63C5" w:rsidRPr="00F904AE" w:rsidRDefault="0040166D" w:rsidP="0040166D">
      <w:pPr>
        <w:pStyle w:val="af0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F904AE">
        <w:rPr>
          <w:i/>
          <w:sz w:val="28"/>
          <w:szCs w:val="28"/>
        </w:rPr>
        <w:t>- деклараци</w:t>
      </w:r>
      <w:r w:rsidR="00F904AE" w:rsidRPr="00F904AE">
        <w:rPr>
          <w:i/>
          <w:sz w:val="28"/>
          <w:szCs w:val="28"/>
        </w:rPr>
        <w:t>я</w:t>
      </w:r>
      <w:r w:rsidRPr="00F904AE">
        <w:rPr>
          <w:i/>
          <w:sz w:val="28"/>
          <w:szCs w:val="28"/>
        </w:rPr>
        <w:t xml:space="preserve"> соответствия техническому регламенту таможенного союза ТР ТС 005/2011 «О безопасности упаковки»;</w:t>
      </w:r>
    </w:p>
    <w:p w:rsidR="005D63C5" w:rsidRPr="00F904AE" w:rsidRDefault="0040166D" w:rsidP="0040166D">
      <w:pPr>
        <w:pStyle w:val="af0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F904AE">
        <w:rPr>
          <w:i/>
          <w:sz w:val="28"/>
          <w:szCs w:val="28"/>
        </w:rPr>
        <w:t>- протокол испытаний</w:t>
      </w:r>
      <w:r w:rsidR="00F904AE" w:rsidRPr="00F904AE">
        <w:rPr>
          <w:i/>
          <w:sz w:val="28"/>
          <w:szCs w:val="28"/>
        </w:rPr>
        <w:t xml:space="preserve"> комбинированных пакетов (</w:t>
      </w:r>
      <w:r w:rsidR="00F904AE" w:rsidRPr="00F904AE">
        <w:rPr>
          <w:i/>
          <w:sz w:val="28"/>
          <w:szCs w:val="28"/>
          <w:lang w:val="en-US"/>
        </w:rPr>
        <w:t>pap</w:t>
      </w:r>
      <w:r w:rsidR="00F904AE" w:rsidRPr="00F904AE">
        <w:rPr>
          <w:i/>
          <w:sz w:val="28"/>
          <w:szCs w:val="28"/>
        </w:rPr>
        <w:t>+</w:t>
      </w:r>
      <w:r w:rsidR="00F904AE" w:rsidRPr="00F904AE">
        <w:rPr>
          <w:i/>
          <w:sz w:val="28"/>
          <w:szCs w:val="28"/>
          <w:lang w:val="en-US"/>
        </w:rPr>
        <w:t>pet</w:t>
      </w:r>
      <w:r w:rsidR="00F904AE" w:rsidRPr="00F904AE">
        <w:rPr>
          <w:i/>
          <w:sz w:val="28"/>
          <w:szCs w:val="28"/>
        </w:rPr>
        <w:t xml:space="preserve">) </w:t>
      </w:r>
      <w:r w:rsidRPr="00F904AE">
        <w:rPr>
          <w:i/>
          <w:sz w:val="28"/>
          <w:szCs w:val="28"/>
        </w:rPr>
        <w:t>на соответствие требованиям ТР ТС.</w:t>
      </w:r>
    </w:p>
    <w:p w:rsidR="00F904AE" w:rsidRPr="00F904AE" w:rsidRDefault="00F904AE" w:rsidP="0040166D">
      <w:pPr>
        <w:pStyle w:val="af0"/>
        <w:numPr>
          <w:ilvl w:val="0"/>
          <w:numId w:val="1"/>
        </w:numPr>
        <w:jc w:val="both"/>
        <w:rPr>
          <w:i/>
          <w:sz w:val="28"/>
          <w:szCs w:val="28"/>
        </w:rPr>
      </w:pPr>
    </w:p>
    <w:p w:rsidR="007E5BAC" w:rsidRPr="000B3F2B" w:rsidRDefault="001325A7" w:rsidP="001325A7">
      <w:pPr>
        <w:jc w:val="both"/>
        <w:rPr>
          <w:sz w:val="28"/>
          <w:szCs w:val="28"/>
        </w:rPr>
      </w:pPr>
      <w:r w:rsidRPr="00F904AE">
        <w:rPr>
          <w:i/>
          <w:sz w:val="28"/>
          <w:szCs w:val="28"/>
        </w:rPr>
        <w:t>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</w:t>
      </w:r>
      <w:r w:rsidR="007E5BAC" w:rsidRPr="000B3F2B">
        <w:rPr>
          <w:sz w:val="28"/>
          <w:szCs w:val="28"/>
        </w:rPr>
        <w:t>______</w:t>
      </w:r>
      <w:r>
        <w:rPr>
          <w:sz w:val="28"/>
          <w:szCs w:val="28"/>
        </w:rPr>
        <w:tab/>
      </w:r>
      <w:r w:rsidR="007E5BAC" w:rsidRPr="000B3F2B">
        <w:rPr>
          <w:sz w:val="28"/>
          <w:szCs w:val="28"/>
        </w:rPr>
        <w:tab/>
        <w:t>________________</w:t>
      </w:r>
    </w:p>
    <w:p w:rsidR="007E5BAC" w:rsidRDefault="007E5BAC" w:rsidP="000B3F2B">
      <w:pPr>
        <w:ind w:firstLine="454"/>
        <w:jc w:val="both"/>
        <w:rPr>
          <w:sz w:val="20"/>
          <w:szCs w:val="20"/>
          <w:vertAlign w:val="superscript"/>
        </w:rPr>
      </w:pPr>
      <w:r w:rsidRPr="001325A7">
        <w:rPr>
          <w:sz w:val="20"/>
          <w:szCs w:val="20"/>
          <w:vertAlign w:val="superscript"/>
        </w:rPr>
        <w:t xml:space="preserve">(должность) </w:t>
      </w:r>
      <w:r w:rsidRPr="001325A7">
        <w:rPr>
          <w:sz w:val="20"/>
          <w:szCs w:val="20"/>
          <w:vertAlign w:val="superscript"/>
        </w:rPr>
        <w:tab/>
      </w:r>
      <w:r w:rsidRPr="001325A7">
        <w:rPr>
          <w:sz w:val="20"/>
          <w:szCs w:val="20"/>
          <w:vertAlign w:val="superscript"/>
        </w:rPr>
        <w:tab/>
      </w:r>
      <w:r w:rsidRPr="001325A7">
        <w:rPr>
          <w:sz w:val="20"/>
          <w:szCs w:val="20"/>
          <w:vertAlign w:val="superscript"/>
        </w:rPr>
        <w:tab/>
      </w:r>
      <w:r w:rsidRPr="001325A7">
        <w:rPr>
          <w:sz w:val="20"/>
          <w:szCs w:val="20"/>
          <w:vertAlign w:val="superscript"/>
        </w:rPr>
        <w:tab/>
      </w:r>
      <w:r w:rsidR="001325A7">
        <w:rPr>
          <w:sz w:val="20"/>
          <w:szCs w:val="20"/>
          <w:vertAlign w:val="superscript"/>
        </w:rPr>
        <w:tab/>
      </w:r>
      <w:r w:rsidRPr="001325A7">
        <w:rPr>
          <w:sz w:val="20"/>
          <w:szCs w:val="20"/>
          <w:vertAlign w:val="superscript"/>
        </w:rPr>
        <w:t xml:space="preserve">(подпись) </w:t>
      </w:r>
      <w:r w:rsidRPr="001325A7">
        <w:rPr>
          <w:sz w:val="20"/>
          <w:szCs w:val="20"/>
          <w:vertAlign w:val="superscript"/>
        </w:rPr>
        <w:tab/>
      </w:r>
      <w:r w:rsidR="001325A7" w:rsidRPr="001325A7">
        <w:rPr>
          <w:sz w:val="20"/>
          <w:szCs w:val="20"/>
          <w:vertAlign w:val="superscript"/>
        </w:rPr>
        <w:tab/>
      </w:r>
      <w:r w:rsidRPr="001325A7">
        <w:rPr>
          <w:sz w:val="20"/>
          <w:szCs w:val="20"/>
          <w:vertAlign w:val="superscript"/>
        </w:rPr>
        <w:tab/>
      </w:r>
      <w:r w:rsidR="001325A7">
        <w:rPr>
          <w:sz w:val="20"/>
          <w:szCs w:val="20"/>
          <w:vertAlign w:val="superscript"/>
        </w:rPr>
        <w:tab/>
      </w:r>
      <w:r w:rsidR="001325A7" w:rsidRPr="001325A7">
        <w:rPr>
          <w:sz w:val="20"/>
          <w:szCs w:val="20"/>
          <w:vertAlign w:val="superscript"/>
        </w:rPr>
        <w:t xml:space="preserve"> </w:t>
      </w:r>
      <w:r w:rsidRPr="001325A7">
        <w:rPr>
          <w:sz w:val="20"/>
          <w:szCs w:val="20"/>
          <w:vertAlign w:val="superscript"/>
        </w:rPr>
        <w:t>(Ф.И.О.)</w:t>
      </w:r>
    </w:p>
    <w:p w:rsidR="00703449" w:rsidRDefault="00703449" w:rsidP="000B3F2B">
      <w:pPr>
        <w:ind w:firstLine="454"/>
        <w:jc w:val="both"/>
        <w:rPr>
          <w:sz w:val="20"/>
          <w:szCs w:val="20"/>
          <w:vertAlign w:val="superscript"/>
        </w:rPr>
      </w:pPr>
    </w:p>
    <w:p w:rsidR="00703449" w:rsidRDefault="00703449" w:rsidP="000B3F2B">
      <w:pPr>
        <w:ind w:firstLine="454"/>
        <w:jc w:val="both"/>
        <w:rPr>
          <w:sz w:val="20"/>
          <w:szCs w:val="20"/>
          <w:vertAlign w:val="superscript"/>
        </w:rPr>
      </w:pPr>
    </w:p>
    <w:p w:rsidR="00703449" w:rsidRDefault="00703449" w:rsidP="000B3F2B">
      <w:pPr>
        <w:ind w:firstLine="454"/>
        <w:jc w:val="both"/>
        <w:rPr>
          <w:sz w:val="20"/>
          <w:szCs w:val="20"/>
          <w:vertAlign w:val="superscript"/>
        </w:rPr>
      </w:pPr>
    </w:p>
    <w:p w:rsidR="001325A7" w:rsidRDefault="001325A7" w:rsidP="000B3F2B">
      <w:pPr>
        <w:spacing w:after="160" w:line="259" w:lineRule="auto"/>
        <w:ind w:firstLine="454"/>
        <w:rPr>
          <w:sz w:val="28"/>
          <w:szCs w:val="28"/>
        </w:rPr>
      </w:pPr>
    </w:p>
    <w:p w:rsidR="007E5BAC" w:rsidRPr="000B3F2B" w:rsidRDefault="007E5BAC" w:rsidP="000B3F2B">
      <w:pPr>
        <w:spacing w:after="160" w:line="259" w:lineRule="auto"/>
        <w:ind w:firstLine="454"/>
        <w:rPr>
          <w:sz w:val="28"/>
          <w:szCs w:val="28"/>
        </w:rPr>
      </w:pPr>
      <w:r w:rsidRPr="000B3F2B">
        <w:rPr>
          <w:sz w:val="28"/>
          <w:szCs w:val="28"/>
        </w:rPr>
        <w:br w:type="page"/>
      </w:r>
    </w:p>
    <w:p w:rsidR="003C1109" w:rsidRPr="003C1109" w:rsidRDefault="003C1109" w:rsidP="000B3F2B">
      <w:pPr>
        <w:tabs>
          <w:tab w:val="left" w:pos="1276"/>
        </w:tabs>
        <w:ind w:right="-2" w:firstLine="454"/>
        <w:jc w:val="center"/>
        <w:outlineLvl w:val="0"/>
        <w:rPr>
          <w:rFonts w:eastAsia="Calibri"/>
          <w:b/>
          <w:i/>
          <w:sz w:val="22"/>
          <w:szCs w:val="22"/>
          <w:lang w:val="x-none"/>
        </w:rPr>
      </w:pPr>
      <w:r w:rsidRPr="003C1109">
        <w:rPr>
          <w:rFonts w:eastAsia="Calibri"/>
          <w:b/>
          <w:sz w:val="22"/>
          <w:szCs w:val="22"/>
          <w:lang w:val="x-none"/>
        </w:rPr>
        <w:lastRenderedPageBreak/>
        <w:t xml:space="preserve">ДОГОВОР </w:t>
      </w:r>
      <w:r w:rsidRPr="003C1109">
        <w:rPr>
          <w:rFonts w:eastAsia="Calibri"/>
          <w:b/>
          <w:i/>
          <w:sz w:val="22"/>
          <w:szCs w:val="22"/>
          <w:lang w:val="x-none"/>
        </w:rPr>
        <w:t>№</w:t>
      </w:r>
      <w:r w:rsidRPr="003C1109">
        <w:rPr>
          <w:rFonts w:eastAsia="Calibri"/>
          <w:b/>
          <w:i/>
          <w:sz w:val="22"/>
          <w:szCs w:val="22"/>
        </w:rPr>
        <w:t>2020(11-04)</w:t>
      </w:r>
      <w:r>
        <w:rPr>
          <w:rFonts w:eastAsia="Calibri"/>
          <w:b/>
          <w:i/>
          <w:sz w:val="22"/>
          <w:szCs w:val="22"/>
        </w:rPr>
        <w:t>-______</w:t>
      </w:r>
    </w:p>
    <w:p w:rsidR="003C1109" w:rsidRPr="003C1109" w:rsidRDefault="003C1109" w:rsidP="000B3F2B">
      <w:pPr>
        <w:tabs>
          <w:tab w:val="left" w:pos="1276"/>
        </w:tabs>
        <w:ind w:right="-2" w:firstLine="454"/>
        <w:jc w:val="center"/>
        <w:outlineLvl w:val="0"/>
        <w:rPr>
          <w:rFonts w:eastAsia="Calibri"/>
          <w:sz w:val="22"/>
          <w:szCs w:val="22"/>
          <w:u w:val="single"/>
        </w:rPr>
      </w:pPr>
      <w:r w:rsidRPr="003C1109">
        <w:rPr>
          <w:rFonts w:eastAsia="Calibri"/>
          <w:b/>
          <w:sz w:val="22"/>
          <w:szCs w:val="22"/>
          <w:lang w:val="x-none"/>
        </w:rPr>
        <w:t>на поставку товар</w:t>
      </w:r>
      <w:r>
        <w:rPr>
          <w:rFonts w:eastAsia="Calibri"/>
          <w:b/>
          <w:sz w:val="22"/>
          <w:szCs w:val="22"/>
        </w:rPr>
        <w:t>а</w:t>
      </w:r>
    </w:p>
    <w:p w:rsidR="003C1109" w:rsidRPr="003C1109" w:rsidRDefault="003C1109" w:rsidP="000B3F2B">
      <w:pPr>
        <w:tabs>
          <w:tab w:val="left" w:pos="1276"/>
        </w:tabs>
        <w:ind w:right="-2" w:firstLine="454"/>
        <w:jc w:val="center"/>
        <w:outlineLvl w:val="0"/>
        <w:rPr>
          <w:rFonts w:eastAsia="Calibri"/>
          <w:sz w:val="22"/>
          <w:szCs w:val="22"/>
          <w:lang w:val="x-none"/>
        </w:rPr>
      </w:pPr>
    </w:p>
    <w:p w:rsidR="003C1109" w:rsidRPr="003C1109" w:rsidRDefault="003C1109" w:rsidP="000B3F2B">
      <w:pPr>
        <w:tabs>
          <w:tab w:val="left" w:pos="0"/>
        </w:tabs>
        <w:spacing w:line="240" w:lineRule="atLeast"/>
        <w:ind w:right="-2" w:firstLine="454"/>
        <w:jc w:val="both"/>
        <w:outlineLvl w:val="0"/>
        <w:rPr>
          <w:rFonts w:eastAsia="Calibri"/>
          <w:sz w:val="20"/>
          <w:szCs w:val="22"/>
          <w:lang w:val="x-none"/>
        </w:rPr>
      </w:pPr>
      <w:r w:rsidRPr="003C1109">
        <w:rPr>
          <w:rFonts w:eastAsia="Calibri"/>
          <w:b/>
          <w:i/>
          <w:sz w:val="20"/>
          <w:szCs w:val="22"/>
          <w:lang w:val="x-none"/>
        </w:rPr>
        <w:t>г. Гродно</w:t>
      </w:r>
      <w:r w:rsidRPr="003C1109">
        <w:rPr>
          <w:rFonts w:eastAsia="Calibri"/>
          <w:sz w:val="20"/>
          <w:szCs w:val="22"/>
          <w:lang w:val="x-none"/>
        </w:rPr>
        <w:tab/>
      </w:r>
      <w:r w:rsidRPr="003C1109">
        <w:rPr>
          <w:rFonts w:eastAsia="Calibri"/>
          <w:sz w:val="20"/>
          <w:szCs w:val="22"/>
          <w:lang w:val="x-none"/>
        </w:rPr>
        <w:tab/>
      </w:r>
      <w:r w:rsidRPr="003C1109">
        <w:rPr>
          <w:rFonts w:eastAsia="Calibri"/>
          <w:sz w:val="20"/>
          <w:szCs w:val="22"/>
          <w:lang w:val="x-none"/>
        </w:rPr>
        <w:tab/>
      </w:r>
      <w:r w:rsidRPr="003C1109">
        <w:rPr>
          <w:rFonts w:eastAsia="Calibri"/>
          <w:sz w:val="20"/>
          <w:szCs w:val="22"/>
          <w:lang w:val="x-none"/>
        </w:rPr>
        <w:tab/>
      </w:r>
      <w:r w:rsidRPr="003C1109">
        <w:rPr>
          <w:rFonts w:eastAsia="Calibri"/>
          <w:sz w:val="20"/>
          <w:szCs w:val="22"/>
          <w:lang w:val="x-none"/>
        </w:rPr>
        <w:tab/>
      </w:r>
      <w:r w:rsidRPr="003C1109">
        <w:rPr>
          <w:rFonts w:eastAsia="Calibri"/>
          <w:sz w:val="20"/>
          <w:szCs w:val="22"/>
          <w:lang w:val="x-none"/>
        </w:rPr>
        <w:tab/>
      </w:r>
      <w:r w:rsidRPr="003C1109">
        <w:rPr>
          <w:rFonts w:eastAsia="Calibri"/>
          <w:sz w:val="20"/>
          <w:szCs w:val="22"/>
          <w:lang w:val="x-none"/>
        </w:rPr>
        <w:tab/>
      </w:r>
      <w:r w:rsidRPr="003C1109">
        <w:rPr>
          <w:rFonts w:eastAsia="Calibri"/>
          <w:sz w:val="20"/>
          <w:szCs w:val="22"/>
          <w:lang w:val="x-none"/>
        </w:rPr>
        <w:tab/>
      </w:r>
      <w:r w:rsidRPr="003C1109">
        <w:rPr>
          <w:rFonts w:eastAsia="Calibri"/>
          <w:sz w:val="20"/>
          <w:szCs w:val="22"/>
          <w:lang w:val="x-none"/>
        </w:rPr>
        <w:tab/>
      </w:r>
      <w:r w:rsidR="006C6B47">
        <w:rPr>
          <w:rFonts w:eastAsia="Calibri"/>
          <w:sz w:val="20"/>
          <w:szCs w:val="22"/>
        </w:rPr>
        <w:t>«____» ____________</w:t>
      </w:r>
      <w:r w:rsidRPr="003C1109">
        <w:rPr>
          <w:rFonts w:eastAsia="Calibri"/>
          <w:b/>
          <w:i/>
          <w:sz w:val="20"/>
          <w:szCs w:val="22"/>
          <w:lang w:val="x-none"/>
        </w:rPr>
        <w:t>20</w:t>
      </w:r>
      <w:r w:rsidRPr="003C1109">
        <w:rPr>
          <w:rFonts w:eastAsia="Calibri"/>
          <w:b/>
          <w:i/>
          <w:sz w:val="20"/>
          <w:szCs w:val="22"/>
        </w:rPr>
        <w:t>20</w:t>
      </w:r>
      <w:r w:rsidRPr="003C1109">
        <w:rPr>
          <w:rFonts w:eastAsia="Calibri"/>
          <w:b/>
          <w:i/>
          <w:sz w:val="20"/>
          <w:szCs w:val="22"/>
          <w:lang w:val="x-none"/>
        </w:rPr>
        <w:t xml:space="preserve"> года</w:t>
      </w:r>
    </w:p>
    <w:p w:rsidR="003C1109" w:rsidRPr="003C1109" w:rsidRDefault="003C1109" w:rsidP="000B3F2B">
      <w:pPr>
        <w:tabs>
          <w:tab w:val="left" w:pos="0"/>
        </w:tabs>
        <w:spacing w:line="240" w:lineRule="atLeast"/>
        <w:ind w:right="-2" w:firstLine="454"/>
        <w:jc w:val="both"/>
        <w:outlineLvl w:val="0"/>
        <w:rPr>
          <w:rFonts w:eastAsia="Calibri"/>
          <w:sz w:val="20"/>
          <w:szCs w:val="22"/>
          <w:lang w:val="x-none"/>
        </w:rPr>
      </w:pPr>
    </w:p>
    <w:p w:rsidR="003C1109" w:rsidRPr="003C1109" w:rsidRDefault="003C1109" w:rsidP="000B3F2B">
      <w:pPr>
        <w:tabs>
          <w:tab w:val="left" w:pos="0"/>
        </w:tabs>
        <w:ind w:right="-2" w:firstLine="454"/>
        <w:jc w:val="both"/>
        <w:outlineLvl w:val="0"/>
        <w:rPr>
          <w:rFonts w:eastAsia="Calibri"/>
          <w:sz w:val="20"/>
          <w:szCs w:val="20"/>
          <w:lang w:val="x-none"/>
        </w:rPr>
      </w:pPr>
      <w:r w:rsidRPr="003C1109">
        <w:rPr>
          <w:rFonts w:eastAsia="Calibri"/>
          <w:b/>
          <w:bCs/>
          <w:i/>
          <w:sz w:val="20"/>
          <w:szCs w:val="20"/>
          <w:u w:val="single"/>
          <w:lang w:val="x-none"/>
        </w:rPr>
        <w:t>О</w:t>
      </w:r>
      <w:r w:rsidRPr="003C1109">
        <w:rPr>
          <w:rFonts w:eastAsia="Calibri"/>
          <w:b/>
          <w:bCs/>
          <w:i/>
          <w:sz w:val="20"/>
          <w:szCs w:val="20"/>
          <w:u w:val="single"/>
        </w:rPr>
        <w:t xml:space="preserve">ткрытое акционерное общество </w:t>
      </w:r>
      <w:r w:rsidRPr="003C1109">
        <w:rPr>
          <w:rFonts w:eastAsia="Calibri"/>
          <w:b/>
          <w:bCs/>
          <w:i/>
          <w:sz w:val="20"/>
          <w:szCs w:val="20"/>
          <w:u w:val="single"/>
          <w:lang w:val="x-none"/>
        </w:rPr>
        <w:t>«Гроднохлебпром»</w:t>
      </w:r>
      <w:r w:rsidRPr="003C1109">
        <w:rPr>
          <w:rFonts w:eastAsia="Calibri"/>
          <w:b/>
          <w:i/>
          <w:sz w:val="20"/>
          <w:szCs w:val="20"/>
          <w:u w:val="single"/>
          <w:lang w:val="x-none"/>
        </w:rPr>
        <w:t>,</w:t>
      </w:r>
      <w:r w:rsidRPr="003C1109">
        <w:rPr>
          <w:rFonts w:eastAsia="Calibri"/>
          <w:sz w:val="20"/>
          <w:szCs w:val="20"/>
          <w:lang w:val="x-none"/>
        </w:rPr>
        <w:t xml:space="preserve"> именуемое в дальнейшем </w:t>
      </w:r>
      <w:r w:rsidRPr="003C1109">
        <w:rPr>
          <w:rFonts w:eastAsia="Calibri"/>
          <w:b/>
          <w:bCs/>
          <w:i/>
          <w:sz w:val="20"/>
          <w:szCs w:val="20"/>
          <w:lang w:val="x-none"/>
        </w:rPr>
        <w:t>«Покупатель»</w:t>
      </w:r>
      <w:r w:rsidRPr="003C1109">
        <w:rPr>
          <w:rFonts w:eastAsia="Calibri"/>
          <w:bCs/>
          <w:sz w:val="20"/>
          <w:szCs w:val="20"/>
          <w:lang w:val="x-none"/>
        </w:rPr>
        <w:t>,</w:t>
      </w:r>
      <w:r w:rsidRPr="003C1109">
        <w:rPr>
          <w:rFonts w:eastAsia="Calibri"/>
          <w:sz w:val="20"/>
          <w:szCs w:val="20"/>
          <w:lang w:val="x-none"/>
        </w:rPr>
        <w:t xml:space="preserve"> в лице </w:t>
      </w:r>
      <w:r w:rsidRPr="003C1109">
        <w:rPr>
          <w:rFonts w:eastAsia="Calibri"/>
          <w:sz w:val="20"/>
          <w:szCs w:val="20"/>
        </w:rPr>
        <w:t>заместителя генерального директора Вдовенко О.Е.</w:t>
      </w:r>
      <w:r w:rsidRPr="003C1109">
        <w:rPr>
          <w:rFonts w:eastAsia="Calibri"/>
          <w:sz w:val="20"/>
          <w:szCs w:val="20"/>
          <w:lang w:val="x-none"/>
        </w:rPr>
        <w:t xml:space="preserve">, действующего на основании </w:t>
      </w:r>
      <w:r w:rsidRPr="003C1109">
        <w:rPr>
          <w:rFonts w:eastAsia="Calibri"/>
          <w:sz w:val="20"/>
          <w:szCs w:val="20"/>
        </w:rPr>
        <w:t>доверенности №</w:t>
      </w:r>
      <w:r w:rsidR="00872D88">
        <w:rPr>
          <w:rFonts w:eastAsia="Calibri"/>
          <w:sz w:val="20"/>
          <w:szCs w:val="20"/>
        </w:rPr>
        <w:t>32</w:t>
      </w:r>
      <w:r w:rsidRPr="003C1109">
        <w:rPr>
          <w:rFonts w:eastAsia="Calibri"/>
          <w:sz w:val="20"/>
          <w:szCs w:val="20"/>
        </w:rPr>
        <w:t xml:space="preserve"> от </w:t>
      </w:r>
      <w:r w:rsidR="00872D88">
        <w:rPr>
          <w:rFonts w:eastAsia="Calibri"/>
          <w:sz w:val="20"/>
          <w:szCs w:val="20"/>
        </w:rPr>
        <w:t>0</w:t>
      </w:r>
      <w:r w:rsidRPr="003C1109">
        <w:rPr>
          <w:rFonts w:eastAsia="Calibri"/>
          <w:sz w:val="20"/>
          <w:szCs w:val="20"/>
        </w:rPr>
        <w:t>8.0</w:t>
      </w:r>
      <w:r w:rsidR="00872D88">
        <w:rPr>
          <w:rFonts w:eastAsia="Calibri"/>
          <w:sz w:val="20"/>
          <w:szCs w:val="20"/>
        </w:rPr>
        <w:t>6</w:t>
      </w:r>
      <w:r w:rsidRPr="003C1109">
        <w:rPr>
          <w:rFonts w:eastAsia="Calibri"/>
          <w:sz w:val="20"/>
          <w:szCs w:val="20"/>
        </w:rPr>
        <w:t>.20</w:t>
      </w:r>
      <w:r w:rsidR="00872D88">
        <w:rPr>
          <w:rFonts w:eastAsia="Calibri"/>
          <w:sz w:val="20"/>
          <w:szCs w:val="20"/>
        </w:rPr>
        <w:t xml:space="preserve">20 </w:t>
      </w:r>
      <w:r w:rsidRPr="003C1109">
        <w:rPr>
          <w:rFonts w:eastAsia="Calibri"/>
          <w:sz w:val="20"/>
          <w:szCs w:val="20"/>
        </w:rPr>
        <w:t>г.</w:t>
      </w:r>
      <w:r w:rsidRPr="003C1109">
        <w:rPr>
          <w:rFonts w:eastAsia="Calibri"/>
          <w:sz w:val="20"/>
          <w:szCs w:val="20"/>
          <w:lang w:val="x-none"/>
        </w:rPr>
        <w:t xml:space="preserve">, с одной стороны и </w:t>
      </w:r>
      <w:r w:rsidR="000B3F2B" w:rsidRPr="000B3F2B">
        <w:rPr>
          <w:rFonts w:eastAsia="Calibri"/>
          <w:i/>
          <w:sz w:val="20"/>
          <w:szCs w:val="22"/>
        </w:rPr>
        <w:t>______________________________________________</w:t>
      </w:r>
      <w:r w:rsidRPr="003C1109">
        <w:rPr>
          <w:rFonts w:eastAsia="Calibri"/>
          <w:sz w:val="20"/>
          <w:szCs w:val="22"/>
          <w:lang w:val="x-none"/>
        </w:rPr>
        <w:t xml:space="preserve"> именуемое в дальнейшем </w:t>
      </w:r>
      <w:r w:rsidRPr="003C1109">
        <w:rPr>
          <w:rFonts w:eastAsia="Calibri"/>
          <w:b/>
          <w:bCs/>
          <w:i/>
          <w:sz w:val="20"/>
          <w:szCs w:val="22"/>
          <w:lang w:val="x-none"/>
        </w:rPr>
        <w:t xml:space="preserve">«Поставщик», </w:t>
      </w:r>
      <w:r w:rsidRPr="003C1109">
        <w:rPr>
          <w:rFonts w:eastAsia="Calibri"/>
          <w:sz w:val="20"/>
          <w:szCs w:val="22"/>
          <w:lang w:val="x-none"/>
        </w:rPr>
        <w:t xml:space="preserve">в лице </w:t>
      </w:r>
      <w:r w:rsidR="000B3F2B">
        <w:rPr>
          <w:rFonts w:eastAsia="Calibri"/>
          <w:sz w:val="20"/>
          <w:szCs w:val="22"/>
        </w:rPr>
        <w:t>_____________________</w:t>
      </w:r>
      <w:r w:rsidRPr="003C1109">
        <w:rPr>
          <w:rFonts w:eastAsia="Calibri"/>
          <w:sz w:val="20"/>
          <w:szCs w:val="20"/>
          <w:lang w:val="x-none"/>
        </w:rPr>
        <w:t xml:space="preserve"> действующего на основании</w:t>
      </w:r>
      <w:r w:rsidR="000B3F2B">
        <w:rPr>
          <w:rFonts w:eastAsia="Calibri"/>
          <w:sz w:val="20"/>
          <w:szCs w:val="20"/>
        </w:rPr>
        <w:t xml:space="preserve"> __________________________</w:t>
      </w:r>
      <w:r w:rsidRPr="003C1109">
        <w:rPr>
          <w:rFonts w:eastAsia="Calibri"/>
          <w:sz w:val="20"/>
          <w:szCs w:val="20"/>
          <w:lang w:val="x-none"/>
        </w:rPr>
        <w:t>с другой стороны</w:t>
      </w:r>
      <w:r w:rsidRPr="003C1109">
        <w:rPr>
          <w:rFonts w:eastAsia="Calibri"/>
          <w:sz w:val="20"/>
          <w:szCs w:val="20"/>
        </w:rPr>
        <w:t xml:space="preserve">, при одновременном упоминании в рамках договора </w:t>
      </w:r>
      <w:r w:rsidRPr="003C1109">
        <w:rPr>
          <w:rFonts w:eastAsia="Calibri"/>
          <w:b/>
          <w:i/>
          <w:sz w:val="20"/>
          <w:szCs w:val="20"/>
        </w:rPr>
        <w:t>«Стороны»,</w:t>
      </w:r>
      <w:r w:rsidRPr="003C1109">
        <w:rPr>
          <w:rFonts w:eastAsia="Calibri"/>
          <w:sz w:val="20"/>
          <w:szCs w:val="20"/>
        </w:rPr>
        <w:t xml:space="preserve"> </w:t>
      </w:r>
      <w:r w:rsidRPr="003C1109">
        <w:rPr>
          <w:rFonts w:eastAsia="Calibri"/>
          <w:sz w:val="20"/>
          <w:szCs w:val="20"/>
          <w:lang w:val="x-none"/>
        </w:rPr>
        <w:t>заключили настоящий договор о нижеследующем:</w:t>
      </w:r>
    </w:p>
    <w:p w:rsidR="003C1109" w:rsidRPr="003C1109" w:rsidRDefault="003C1109" w:rsidP="000B3F2B">
      <w:pPr>
        <w:tabs>
          <w:tab w:val="left" w:pos="4140"/>
        </w:tabs>
        <w:ind w:right="-2" w:firstLine="454"/>
        <w:jc w:val="center"/>
        <w:rPr>
          <w:rFonts w:eastAsia="Calibri"/>
          <w:b/>
          <w:sz w:val="20"/>
          <w:szCs w:val="20"/>
          <w:lang w:val="x-none"/>
        </w:rPr>
      </w:pPr>
      <w:r w:rsidRPr="003C1109">
        <w:rPr>
          <w:rFonts w:eastAsia="Calibri"/>
          <w:b/>
          <w:sz w:val="20"/>
          <w:szCs w:val="20"/>
          <w:lang w:val="x-none"/>
        </w:rPr>
        <w:t>1. ПРЕДМЕТ ДОГОВОРА</w:t>
      </w:r>
    </w:p>
    <w:p w:rsidR="003C1109" w:rsidRPr="003C1109" w:rsidRDefault="003C1109" w:rsidP="000B3F2B">
      <w:pPr>
        <w:tabs>
          <w:tab w:val="left" w:pos="4140"/>
        </w:tabs>
        <w:ind w:firstLine="454"/>
        <w:jc w:val="both"/>
        <w:rPr>
          <w:rFonts w:eastAsia="Calibri"/>
          <w:sz w:val="20"/>
          <w:szCs w:val="20"/>
        </w:rPr>
      </w:pPr>
      <w:r w:rsidRPr="003C1109">
        <w:rPr>
          <w:sz w:val="20"/>
          <w:szCs w:val="20"/>
        </w:rPr>
        <w:t xml:space="preserve">1.1. Поставщик обязуется передавать «Покупателю» «Товар» </w:t>
      </w:r>
      <w:r w:rsidR="003436FF">
        <w:rPr>
          <w:sz w:val="20"/>
          <w:szCs w:val="20"/>
        </w:rPr>
        <w:t>в</w:t>
      </w:r>
      <w:r w:rsidRPr="003C1109">
        <w:rPr>
          <w:sz w:val="20"/>
          <w:szCs w:val="20"/>
        </w:rPr>
        <w:t xml:space="preserve"> количестве и по ценам, согласно товарно-транспортным накладным, а «Покупатель» обязуется принять и оплатить этот «Товар»,</w:t>
      </w:r>
      <w:r w:rsidRPr="003C1109">
        <w:rPr>
          <w:rFonts w:eastAsia="Calibri"/>
          <w:sz w:val="20"/>
          <w:szCs w:val="20"/>
          <w:lang w:val="x-none"/>
        </w:rPr>
        <w:t xml:space="preserve"> общее количество которого указано </w:t>
      </w:r>
      <w:r w:rsidRPr="003C1109">
        <w:rPr>
          <w:rFonts w:eastAsia="Calibri"/>
          <w:sz w:val="20"/>
          <w:szCs w:val="20"/>
        </w:rPr>
        <w:t>в спецификации</w:t>
      </w:r>
      <w:r w:rsidRPr="003C1109">
        <w:rPr>
          <w:rFonts w:eastAsia="Calibri"/>
          <w:sz w:val="20"/>
          <w:szCs w:val="20"/>
          <w:lang w:val="x-none"/>
        </w:rPr>
        <w:t xml:space="preserve"> (</w:t>
      </w:r>
      <w:r w:rsidRPr="003C1109">
        <w:rPr>
          <w:rFonts w:eastAsia="Calibri"/>
          <w:i/>
          <w:sz w:val="20"/>
          <w:szCs w:val="20"/>
          <w:lang w:val="x-none"/>
        </w:rPr>
        <w:t>приложение №1</w:t>
      </w:r>
      <w:r w:rsidRPr="003C1109">
        <w:rPr>
          <w:rFonts w:eastAsia="Calibri"/>
          <w:i/>
          <w:sz w:val="20"/>
          <w:szCs w:val="20"/>
        </w:rPr>
        <w:t xml:space="preserve"> к данному договору</w:t>
      </w:r>
      <w:r w:rsidRPr="003C1109">
        <w:rPr>
          <w:rFonts w:eastAsia="Calibri"/>
          <w:sz w:val="20"/>
          <w:szCs w:val="20"/>
          <w:lang w:val="x-none"/>
        </w:rPr>
        <w:t xml:space="preserve">), являющейся неотъемлемой частью настоящего договора. </w:t>
      </w:r>
    </w:p>
    <w:p w:rsidR="003C1109" w:rsidRPr="003C1109" w:rsidRDefault="003C1109" w:rsidP="000B3F2B">
      <w:pPr>
        <w:tabs>
          <w:tab w:val="left" w:pos="4140"/>
        </w:tabs>
        <w:ind w:firstLine="454"/>
        <w:jc w:val="both"/>
        <w:rPr>
          <w:rFonts w:eastAsia="Calibri"/>
          <w:sz w:val="20"/>
          <w:szCs w:val="20"/>
        </w:rPr>
      </w:pPr>
      <w:r w:rsidRPr="003C1109">
        <w:rPr>
          <w:sz w:val="20"/>
          <w:szCs w:val="20"/>
        </w:rPr>
        <w:t xml:space="preserve">1.2. Ориентировочная сумма договора – </w:t>
      </w:r>
      <w:r w:rsidR="003436FF" w:rsidRPr="000B3F2B">
        <w:rPr>
          <w:i/>
          <w:sz w:val="20"/>
          <w:szCs w:val="20"/>
        </w:rPr>
        <w:t>__________________________________</w:t>
      </w:r>
      <w:r w:rsidRPr="003C1109">
        <w:rPr>
          <w:b/>
          <w:i/>
          <w:sz w:val="20"/>
          <w:szCs w:val="20"/>
        </w:rPr>
        <w:t xml:space="preserve"> белорусски</w:t>
      </w:r>
      <w:r w:rsidR="003436FF">
        <w:rPr>
          <w:b/>
          <w:i/>
          <w:sz w:val="20"/>
          <w:szCs w:val="20"/>
        </w:rPr>
        <w:t>х</w:t>
      </w:r>
      <w:r w:rsidRPr="003C1109">
        <w:rPr>
          <w:b/>
          <w:i/>
          <w:sz w:val="20"/>
          <w:szCs w:val="20"/>
        </w:rPr>
        <w:t xml:space="preserve"> рубл</w:t>
      </w:r>
      <w:r w:rsidR="003436FF">
        <w:rPr>
          <w:b/>
          <w:i/>
          <w:sz w:val="20"/>
          <w:szCs w:val="20"/>
        </w:rPr>
        <w:t>я</w:t>
      </w:r>
      <w:r w:rsidRPr="003C1109">
        <w:rPr>
          <w:b/>
          <w:i/>
          <w:sz w:val="20"/>
          <w:szCs w:val="20"/>
        </w:rPr>
        <w:t>, 00 копеек с учетом НДС</w:t>
      </w:r>
      <w:r w:rsidRPr="003C1109">
        <w:rPr>
          <w:b/>
          <w:sz w:val="20"/>
          <w:szCs w:val="20"/>
        </w:rPr>
        <w:t>.</w:t>
      </w:r>
      <w:r w:rsidRPr="003C1109">
        <w:rPr>
          <w:sz w:val="20"/>
          <w:szCs w:val="20"/>
        </w:rPr>
        <w:t xml:space="preserve"> Сумма договора определяется суммой поставленного товара на основании товарно-транспортных накладных.</w:t>
      </w:r>
    </w:p>
    <w:p w:rsidR="00864E15" w:rsidRPr="00864E15" w:rsidRDefault="00864E15" w:rsidP="00864E15">
      <w:pPr>
        <w:tabs>
          <w:tab w:val="left" w:pos="4140"/>
        </w:tabs>
        <w:spacing w:after="120" w:line="240" w:lineRule="atLeast"/>
        <w:ind w:firstLine="454"/>
        <w:contextualSpacing/>
        <w:jc w:val="both"/>
        <w:rPr>
          <w:rFonts w:eastAsia="Calibri"/>
          <w:sz w:val="20"/>
          <w:szCs w:val="22"/>
        </w:rPr>
      </w:pPr>
      <w:r w:rsidRPr="00864E15">
        <w:rPr>
          <w:rFonts w:eastAsia="Calibri"/>
          <w:sz w:val="20"/>
          <w:szCs w:val="22"/>
          <w:lang w:val="x-none"/>
        </w:rPr>
        <w:t xml:space="preserve">1.3 Цель приобретения </w:t>
      </w:r>
      <w:r w:rsidRPr="00864E15">
        <w:rPr>
          <w:rFonts w:eastAsia="Calibri"/>
          <w:sz w:val="20"/>
          <w:szCs w:val="22"/>
        </w:rPr>
        <w:t>«</w:t>
      </w:r>
      <w:r w:rsidRPr="00864E15">
        <w:rPr>
          <w:rFonts w:eastAsia="Calibri"/>
          <w:sz w:val="20"/>
          <w:szCs w:val="22"/>
          <w:lang w:val="x-none"/>
        </w:rPr>
        <w:t>Покупателем</w:t>
      </w:r>
      <w:r w:rsidRPr="00864E15">
        <w:rPr>
          <w:rFonts w:eastAsia="Calibri"/>
          <w:sz w:val="20"/>
          <w:szCs w:val="22"/>
        </w:rPr>
        <w:t>»</w:t>
      </w:r>
      <w:r w:rsidRPr="00864E15">
        <w:rPr>
          <w:rFonts w:eastAsia="Calibri"/>
          <w:sz w:val="20"/>
          <w:szCs w:val="22"/>
          <w:lang w:val="x-none"/>
        </w:rPr>
        <w:t xml:space="preserve"> </w:t>
      </w:r>
      <w:r w:rsidRPr="00864E15">
        <w:rPr>
          <w:rFonts w:eastAsia="Calibri"/>
          <w:sz w:val="20"/>
          <w:szCs w:val="22"/>
        </w:rPr>
        <w:t>«Товара»</w:t>
      </w:r>
      <w:r w:rsidRPr="00864E15">
        <w:rPr>
          <w:rFonts w:eastAsia="Calibri"/>
          <w:sz w:val="20"/>
          <w:szCs w:val="22"/>
          <w:lang w:val="x-none"/>
        </w:rPr>
        <w:t xml:space="preserve">: </w:t>
      </w:r>
      <w:r w:rsidRPr="00864E15">
        <w:rPr>
          <w:rFonts w:eastAsia="Calibri"/>
          <w:b/>
          <w:i/>
          <w:sz w:val="20"/>
          <w:szCs w:val="22"/>
          <w:lang w:val="x-none"/>
        </w:rPr>
        <w:t xml:space="preserve">для собственного производства и </w:t>
      </w:r>
      <w:r w:rsidRPr="00864E15">
        <w:rPr>
          <w:rFonts w:eastAsia="Calibri"/>
          <w:b/>
          <w:i/>
          <w:sz w:val="20"/>
          <w:szCs w:val="22"/>
        </w:rPr>
        <w:t xml:space="preserve">(или) </w:t>
      </w:r>
      <w:r w:rsidRPr="00864E15">
        <w:rPr>
          <w:rFonts w:eastAsia="Calibri"/>
          <w:b/>
          <w:i/>
          <w:sz w:val="20"/>
          <w:szCs w:val="22"/>
          <w:lang w:val="x-none"/>
        </w:rPr>
        <w:t>потребления</w:t>
      </w:r>
      <w:r w:rsidRPr="00864E15">
        <w:rPr>
          <w:rFonts w:eastAsia="Calibri"/>
          <w:b/>
          <w:i/>
          <w:sz w:val="20"/>
          <w:szCs w:val="22"/>
        </w:rPr>
        <w:t>.</w:t>
      </w:r>
    </w:p>
    <w:p w:rsidR="00864E15" w:rsidRPr="00864E15" w:rsidRDefault="00864E15" w:rsidP="00864E15">
      <w:pPr>
        <w:autoSpaceDE w:val="0"/>
        <w:autoSpaceDN w:val="0"/>
        <w:adjustRightInd w:val="0"/>
        <w:ind w:firstLine="454"/>
        <w:jc w:val="both"/>
        <w:rPr>
          <w:rFonts w:eastAsia="Calibri"/>
          <w:sz w:val="20"/>
          <w:szCs w:val="20"/>
        </w:rPr>
      </w:pPr>
      <w:r w:rsidRPr="00864E15">
        <w:rPr>
          <w:rFonts w:eastAsia="Calibri"/>
          <w:sz w:val="20"/>
          <w:szCs w:val="22"/>
        </w:rPr>
        <w:t>1.4 Разработка дизайна макета (пакета) производится «Поставщиком» и за его счет и согласовывается с «Покупателем». Право собственности на согласованный макет переходит «Покупателю» после передачи дизайна макета в векторном формате (</w:t>
      </w:r>
      <w:r w:rsidRPr="00864E15">
        <w:rPr>
          <w:rFonts w:eastAsia="Calibri"/>
          <w:i/>
          <w:sz w:val="20"/>
          <w:szCs w:val="22"/>
        </w:rPr>
        <w:t xml:space="preserve">формат </w:t>
      </w:r>
      <w:r w:rsidRPr="00864E15">
        <w:rPr>
          <w:rFonts w:eastAsia="Calibri"/>
          <w:i/>
          <w:sz w:val="20"/>
          <w:szCs w:val="22"/>
          <w:lang w:val="en-US"/>
        </w:rPr>
        <w:t>CORAL</w:t>
      </w:r>
      <w:r w:rsidRPr="00864E15">
        <w:rPr>
          <w:rFonts w:eastAsia="Calibri"/>
          <w:sz w:val="20"/>
          <w:szCs w:val="22"/>
        </w:rPr>
        <w:t xml:space="preserve">) на </w:t>
      </w:r>
      <w:r w:rsidRPr="00864E15">
        <w:rPr>
          <w:rFonts w:eastAsia="Calibri"/>
          <w:sz w:val="20"/>
          <w:szCs w:val="20"/>
        </w:rPr>
        <w:t xml:space="preserve">электронную почту «Покупателя»  </w:t>
      </w:r>
      <w:proofErr w:type="spellStart"/>
      <w:r w:rsidRPr="00864E15">
        <w:rPr>
          <w:i/>
          <w:color w:val="5B9BD5"/>
          <w:sz w:val="20"/>
          <w:szCs w:val="20"/>
          <w:u w:val="single"/>
        </w:rPr>
        <w:t>grodnohleb</w:t>
      </w:r>
      <w:proofErr w:type="spellEnd"/>
      <w:r w:rsidRPr="00864E15">
        <w:rPr>
          <w:i/>
          <w:color w:val="5B9BD5"/>
          <w:sz w:val="20"/>
          <w:szCs w:val="20"/>
          <w:u w:val="single"/>
          <w:lang w:val="en-US"/>
        </w:rPr>
        <w:t>prom</w:t>
      </w:r>
      <w:r w:rsidRPr="00864E15">
        <w:rPr>
          <w:i/>
          <w:color w:val="5B9BD5"/>
          <w:sz w:val="20"/>
          <w:szCs w:val="20"/>
          <w:u w:val="single"/>
        </w:rPr>
        <w:t>@</w:t>
      </w:r>
      <w:r w:rsidRPr="00864E15">
        <w:rPr>
          <w:i/>
          <w:color w:val="5B9BD5"/>
          <w:sz w:val="20"/>
          <w:szCs w:val="20"/>
          <w:u w:val="single"/>
          <w:lang w:val="en-US"/>
        </w:rPr>
        <w:t>g</w:t>
      </w:r>
      <w:proofErr w:type="spellStart"/>
      <w:r w:rsidRPr="00864E15">
        <w:rPr>
          <w:i/>
          <w:color w:val="5B9BD5"/>
          <w:sz w:val="20"/>
          <w:szCs w:val="20"/>
          <w:u w:val="single"/>
        </w:rPr>
        <w:t>mail</w:t>
      </w:r>
      <w:proofErr w:type="spellEnd"/>
      <w:r w:rsidRPr="00864E15">
        <w:rPr>
          <w:i/>
          <w:color w:val="5B9BD5"/>
          <w:sz w:val="20"/>
          <w:szCs w:val="20"/>
          <w:u w:val="single"/>
        </w:rPr>
        <w:t>.</w:t>
      </w:r>
      <w:r w:rsidRPr="00864E15">
        <w:rPr>
          <w:i/>
          <w:color w:val="5B9BD5"/>
          <w:sz w:val="20"/>
          <w:szCs w:val="20"/>
          <w:u w:val="single"/>
          <w:lang w:val="en-US"/>
        </w:rPr>
        <w:t>com</w:t>
      </w:r>
      <w:r w:rsidRPr="00864E15">
        <w:rPr>
          <w:rFonts w:eastAsiaTheme="minorHAnsi"/>
          <w:sz w:val="20"/>
          <w:szCs w:val="20"/>
          <w:lang w:eastAsia="en-US"/>
        </w:rPr>
        <w:t xml:space="preserve"> или </w:t>
      </w:r>
      <w:hyperlink r:id="rId7" w:history="1">
        <w:r w:rsidRPr="00864E15">
          <w:rPr>
            <w:rFonts w:eastAsia="Calibri"/>
            <w:i/>
            <w:color w:val="0563C1"/>
            <w:sz w:val="20"/>
            <w:szCs w:val="20"/>
            <w:u w:val="single"/>
            <w:lang w:val="en-US"/>
          </w:rPr>
          <w:t>snabgenie</w:t>
        </w:r>
        <w:r w:rsidRPr="00864E15">
          <w:rPr>
            <w:rFonts w:eastAsia="Calibri"/>
            <w:i/>
            <w:color w:val="0563C1"/>
            <w:sz w:val="20"/>
            <w:szCs w:val="20"/>
            <w:u w:val="single"/>
          </w:rPr>
          <w:t>-</w:t>
        </w:r>
        <w:r w:rsidRPr="00864E15">
          <w:rPr>
            <w:rFonts w:eastAsia="Calibri"/>
            <w:i/>
            <w:color w:val="0563C1"/>
            <w:sz w:val="20"/>
            <w:szCs w:val="20"/>
            <w:u w:val="single"/>
            <w:lang w:val="en-US"/>
          </w:rPr>
          <w:t>hlebprorn</w:t>
        </w:r>
        <w:r w:rsidRPr="00864E15">
          <w:rPr>
            <w:rFonts w:eastAsia="Calibri"/>
            <w:i/>
            <w:color w:val="0563C1"/>
            <w:sz w:val="20"/>
            <w:szCs w:val="20"/>
            <w:u w:val="single"/>
          </w:rPr>
          <w:t>-</w:t>
        </w:r>
        <w:r w:rsidRPr="00864E15">
          <w:rPr>
            <w:rFonts w:eastAsia="Calibri"/>
            <w:i/>
            <w:color w:val="0563C1"/>
            <w:sz w:val="20"/>
            <w:szCs w:val="20"/>
            <w:u w:val="single"/>
            <w:lang w:val="en-US"/>
          </w:rPr>
          <w:t>grodno</w:t>
        </w:r>
        <w:r w:rsidRPr="00864E15">
          <w:rPr>
            <w:rFonts w:eastAsia="Calibri"/>
            <w:i/>
            <w:color w:val="0563C1"/>
            <w:sz w:val="20"/>
            <w:szCs w:val="20"/>
            <w:u w:val="single"/>
          </w:rPr>
          <w:t>@</w:t>
        </w:r>
        <w:r w:rsidRPr="00864E15">
          <w:rPr>
            <w:rFonts w:eastAsia="Calibri"/>
            <w:i/>
            <w:color w:val="0563C1"/>
            <w:sz w:val="20"/>
            <w:szCs w:val="20"/>
            <w:u w:val="single"/>
            <w:lang w:val="en-US"/>
          </w:rPr>
          <w:t>tut</w:t>
        </w:r>
        <w:r w:rsidRPr="00864E15">
          <w:rPr>
            <w:rFonts w:eastAsia="Calibri"/>
            <w:i/>
            <w:color w:val="0563C1"/>
            <w:sz w:val="20"/>
            <w:szCs w:val="20"/>
            <w:u w:val="single"/>
          </w:rPr>
          <w:t>.</w:t>
        </w:r>
        <w:r w:rsidRPr="00864E15">
          <w:rPr>
            <w:rFonts w:eastAsia="Calibri"/>
            <w:i/>
            <w:color w:val="0563C1"/>
            <w:sz w:val="20"/>
            <w:szCs w:val="20"/>
            <w:u w:val="single"/>
            <w:lang w:val="en-US"/>
          </w:rPr>
          <w:t>by</w:t>
        </w:r>
      </w:hyperlink>
      <w:r w:rsidRPr="00864E15">
        <w:rPr>
          <w:rFonts w:eastAsia="Calibri"/>
          <w:sz w:val="20"/>
          <w:szCs w:val="20"/>
        </w:rPr>
        <w:t xml:space="preserve"> . Дизайн макета в векторном формате подлежит передаче «Покупателю» в течение 5-ти рабочих дней с момента письменного согласования такого макета «Покупателем».</w:t>
      </w:r>
    </w:p>
    <w:p w:rsidR="00864E15" w:rsidRPr="00864E15" w:rsidRDefault="00864E15" w:rsidP="00864E15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864E15">
        <w:rPr>
          <w:sz w:val="20"/>
          <w:szCs w:val="22"/>
        </w:rPr>
        <w:t>1.5 Корректировка текстов печатных форм производится за счёт «Поставщика».</w:t>
      </w:r>
    </w:p>
    <w:p w:rsidR="00864E15" w:rsidRPr="00864E15" w:rsidRDefault="00864E15" w:rsidP="00864E15">
      <w:pPr>
        <w:tabs>
          <w:tab w:val="left" w:pos="4140"/>
        </w:tabs>
        <w:spacing w:before="240" w:after="120" w:line="240" w:lineRule="atLeast"/>
        <w:ind w:firstLine="454"/>
        <w:contextualSpacing/>
        <w:jc w:val="both"/>
        <w:rPr>
          <w:rFonts w:eastAsia="Calibri"/>
          <w:sz w:val="20"/>
          <w:szCs w:val="22"/>
          <w:lang w:val="x-none"/>
        </w:rPr>
      </w:pPr>
      <w:r w:rsidRPr="00864E15">
        <w:rPr>
          <w:rFonts w:eastAsia="Calibri"/>
          <w:sz w:val="20"/>
          <w:szCs w:val="22"/>
          <w:lang w:val="x-none"/>
        </w:rPr>
        <w:t>1.</w:t>
      </w:r>
      <w:r w:rsidRPr="00864E15">
        <w:rPr>
          <w:rFonts w:eastAsia="Calibri"/>
          <w:sz w:val="20"/>
          <w:szCs w:val="22"/>
        </w:rPr>
        <w:t>6</w:t>
      </w:r>
      <w:r w:rsidRPr="00864E15">
        <w:rPr>
          <w:rFonts w:eastAsia="Calibri"/>
          <w:sz w:val="20"/>
          <w:szCs w:val="22"/>
          <w:lang w:val="x-none"/>
        </w:rPr>
        <w:t xml:space="preserve"> Оплата товара производится «Покупателем» за счет </w:t>
      </w:r>
      <w:r w:rsidRPr="00864E15">
        <w:rPr>
          <w:rFonts w:eastAsia="Calibri"/>
          <w:b/>
          <w:i/>
          <w:sz w:val="20"/>
          <w:szCs w:val="22"/>
          <w:lang w:val="x-none"/>
        </w:rPr>
        <w:t>собственных средств</w:t>
      </w:r>
      <w:r w:rsidRPr="00864E15">
        <w:rPr>
          <w:rFonts w:eastAsia="Calibri"/>
          <w:sz w:val="20"/>
          <w:szCs w:val="22"/>
          <w:lang w:val="x-none"/>
        </w:rPr>
        <w:t>.</w:t>
      </w:r>
    </w:p>
    <w:p w:rsidR="00864E15" w:rsidRPr="00864E15" w:rsidRDefault="00864E15" w:rsidP="00864E15">
      <w:pPr>
        <w:spacing w:line="240" w:lineRule="atLeast"/>
        <w:ind w:right="27" w:firstLine="454"/>
        <w:jc w:val="center"/>
        <w:rPr>
          <w:b/>
          <w:sz w:val="20"/>
          <w:szCs w:val="22"/>
        </w:rPr>
      </w:pPr>
      <w:r w:rsidRPr="00864E15">
        <w:rPr>
          <w:b/>
          <w:sz w:val="20"/>
          <w:szCs w:val="22"/>
        </w:rPr>
        <w:t>2. КАЧЕСТВО ТОВАРА</w:t>
      </w:r>
    </w:p>
    <w:p w:rsidR="006C6B47" w:rsidRPr="00864E15" w:rsidRDefault="00864E15" w:rsidP="006C6B47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864E15">
        <w:rPr>
          <w:sz w:val="20"/>
          <w:szCs w:val="22"/>
        </w:rPr>
        <w:t xml:space="preserve"> </w:t>
      </w:r>
      <w:r w:rsidR="006C6B47" w:rsidRPr="00864E15">
        <w:rPr>
          <w:sz w:val="20"/>
          <w:szCs w:val="22"/>
        </w:rPr>
        <w:t>2.1 Поставляемый «Товар» должен соответствовать действующим ТНПА РБ и сопровождаться следующей документацией: удостоверением качества и безопасности, декларацией соответствия техническому регламенту таможенного союза ТР ТС 005/2</w:t>
      </w:r>
      <w:r w:rsidR="006C6B47">
        <w:rPr>
          <w:sz w:val="20"/>
          <w:szCs w:val="22"/>
        </w:rPr>
        <w:t xml:space="preserve">011 «О безопасности упаковки», </w:t>
      </w:r>
      <w:r w:rsidR="006C6B47" w:rsidRPr="00864E15">
        <w:rPr>
          <w:sz w:val="20"/>
          <w:szCs w:val="22"/>
        </w:rPr>
        <w:t>протоколом испытаний на соответствие требованиям ТР ТС.</w:t>
      </w:r>
    </w:p>
    <w:p w:rsidR="006C6B47" w:rsidRPr="00864E15" w:rsidRDefault="006C6B47" w:rsidP="006C6B47">
      <w:pPr>
        <w:ind w:firstLine="454"/>
        <w:jc w:val="both"/>
        <w:rPr>
          <w:sz w:val="22"/>
          <w:szCs w:val="22"/>
        </w:rPr>
      </w:pPr>
      <w:r w:rsidRPr="00864E15">
        <w:rPr>
          <w:sz w:val="20"/>
          <w:szCs w:val="22"/>
        </w:rPr>
        <w:t xml:space="preserve">2.2 Приемка </w:t>
      </w:r>
      <w:r w:rsidRPr="00864E15">
        <w:rPr>
          <w:rFonts w:eastAsia="Calibri"/>
          <w:sz w:val="20"/>
          <w:szCs w:val="22"/>
        </w:rPr>
        <w:t>«Товара»</w:t>
      </w:r>
      <w:r w:rsidRPr="00864E15">
        <w:rPr>
          <w:sz w:val="20"/>
          <w:szCs w:val="22"/>
        </w:rPr>
        <w:t xml:space="preserve"> по количеству и качеству производится в соответствии с «Положением о порядке приемки товара по количеству и качеству», утвержденным постановлением Совета Министров Республики Беларусь </w:t>
      </w:r>
      <w:r w:rsidRPr="00864E15">
        <w:rPr>
          <w:b/>
          <w:i/>
          <w:sz w:val="20"/>
          <w:szCs w:val="22"/>
        </w:rPr>
        <w:t>№ 1290 от 03.09.2008г.</w:t>
      </w:r>
      <w:r w:rsidRPr="00864E15">
        <w:rPr>
          <w:sz w:val="22"/>
          <w:szCs w:val="22"/>
        </w:rPr>
        <w:t xml:space="preserve"> </w:t>
      </w:r>
      <w:r w:rsidRPr="00864E15">
        <w:rPr>
          <w:sz w:val="20"/>
          <w:szCs w:val="20"/>
        </w:rPr>
        <w:t xml:space="preserve">При обнаружении некачественного «Товара», «Покупатель» обязуется незамедлительно уведомить об этом «Поставщика» и составить акт, подписанный обеими «Сторонами», который является основанием для замены </w:t>
      </w:r>
      <w:r w:rsidRPr="00864E15">
        <w:rPr>
          <w:rFonts w:eastAsia="Calibri"/>
          <w:sz w:val="20"/>
          <w:szCs w:val="22"/>
        </w:rPr>
        <w:t>«Товара»</w:t>
      </w:r>
      <w:r w:rsidRPr="00864E15">
        <w:rPr>
          <w:sz w:val="20"/>
          <w:szCs w:val="20"/>
        </w:rPr>
        <w:t>. «Товар» ненадлежащего качества должен быть возвращен «Поставщику» в течение 10 (десяти) календарных дней с даты подписания акта, для проведения его замены на товар надлежащего качества</w:t>
      </w:r>
      <w:r w:rsidRPr="00864E15">
        <w:rPr>
          <w:sz w:val="22"/>
          <w:szCs w:val="22"/>
        </w:rPr>
        <w:t>.</w:t>
      </w:r>
    </w:p>
    <w:p w:rsidR="006C6B47" w:rsidRPr="00864E15" w:rsidRDefault="006C6B47" w:rsidP="006C6B47">
      <w:pPr>
        <w:spacing w:line="240" w:lineRule="atLeast"/>
        <w:ind w:right="27" w:firstLine="454"/>
        <w:jc w:val="center"/>
        <w:rPr>
          <w:b/>
          <w:sz w:val="20"/>
          <w:szCs w:val="22"/>
        </w:rPr>
      </w:pPr>
      <w:r w:rsidRPr="00864E15">
        <w:rPr>
          <w:b/>
          <w:sz w:val="20"/>
          <w:szCs w:val="22"/>
        </w:rPr>
        <w:t>3. ПОСТАВКА ТОВАРА</w:t>
      </w:r>
    </w:p>
    <w:p w:rsidR="006C6B47" w:rsidRPr="00864E15" w:rsidRDefault="006C6B47" w:rsidP="006C6B47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864E15">
        <w:rPr>
          <w:sz w:val="20"/>
          <w:szCs w:val="22"/>
        </w:rPr>
        <w:t xml:space="preserve">3.1 Поставка «Товара» осуществляется на условиях франко-склад назначения </w:t>
      </w:r>
      <w:r w:rsidRPr="00864E15">
        <w:rPr>
          <w:sz w:val="20"/>
          <w:szCs w:val="22"/>
          <w:lang w:val="en-US"/>
        </w:rPr>
        <w:t>DDP</w:t>
      </w:r>
      <w:r w:rsidRPr="00864E15">
        <w:rPr>
          <w:sz w:val="20"/>
          <w:szCs w:val="22"/>
        </w:rPr>
        <w:t xml:space="preserve"> </w:t>
      </w:r>
      <w:r w:rsidRPr="00864E15">
        <w:rPr>
          <w:i/>
          <w:sz w:val="20"/>
          <w:szCs w:val="20"/>
        </w:rPr>
        <w:t>(Инкотермс 2010)</w:t>
      </w:r>
      <w:r w:rsidRPr="00864E15">
        <w:t xml:space="preserve"> </w:t>
      </w:r>
      <w:r w:rsidRPr="00864E15">
        <w:rPr>
          <w:sz w:val="20"/>
          <w:szCs w:val="22"/>
        </w:rPr>
        <w:t>«Покупателя»</w:t>
      </w:r>
      <w:r w:rsidRPr="00864E15">
        <w:t xml:space="preserve"> </w:t>
      </w:r>
      <w:r w:rsidRPr="00864E15">
        <w:rPr>
          <w:sz w:val="20"/>
          <w:szCs w:val="20"/>
        </w:rPr>
        <w:t>по адресу г.Гродно, ул. Дзержинского, 52</w:t>
      </w:r>
      <w:r w:rsidRPr="00864E15">
        <w:rPr>
          <w:sz w:val="20"/>
          <w:szCs w:val="22"/>
        </w:rPr>
        <w:t xml:space="preserve"> транспортом «Поставщика» и за его счет в течение </w:t>
      </w:r>
      <w:r w:rsidR="00F30DA4">
        <w:rPr>
          <w:b/>
          <w:i/>
          <w:sz w:val="20"/>
          <w:szCs w:val="22"/>
        </w:rPr>
        <w:t>но</w:t>
      </w:r>
      <w:r>
        <w:rPr>
          <w:b/>
          <w:i/>
          <w:sz w:val="20"/>
          <w:szCs w:val="22"/>
        </w:rPr>
        <w:t>ября</w:t>
      </w:r>
      <w:r w:rsidRPr="00864E15">
        <w:rPr>
          <w:b/>
          <w:i/>
          <w:sz w:val="20"/>
          <w:szCs w:val="22"/>
        </w:rPr>
        <w:t xml:space="preserve"> 2020 </w:t>
      </w:r>
      <w:r w:rsidR="00F30DA4">
        <w:rPr>
          <w:b/>
          <w:i/>
          <w:sz w:val="20"/>
          <w:szCs w:val="22"/>
        </w:rPr>
        <w:t>– января 2021</w:t>
      </w:r>
      <w:r w:rsidRPr="00864E15">
        <w:rPr>
          <w:b/>
          <w:i/>
          <w:sz w:val="20"/>
          <w:szCs w:val="22"/>
        </w:rPr>
        <w:t>года</w:t>
      </w:r>
      <w:r w:rsidRPr="00864E15">
        <w:rPr>
          <w:sz w:val="20"/>
          <w:szCs w:val="22"/>
        </w:rPr>
        <w:t>;</w:t>
      </w:r>
    </w:p>
    <w:p w:rsidR="006C6B47" w:rsidRPr="00864E15" w:rsidRDefault="006C6B47" w:rsidP="006C6B47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864E15">
        <w:rPr>
          <w:sz w:val="20"/>
          <w:szCs w:val="22"/>
        </w:rPr>
        <w:t xml:space="preserve">3.2 Поставка (отгрузка) «Товара» осуществляется по заявке «Покупателя» отдельными партиями в течение </w:t>
      </w:r>
      <w:r w:rsidR="00F30DA4">
        <w:rPr>
          <w:b/>
          <w:i/>
          <w:sz w:val="20"/>
          <w:szCs w:val="22"/>
        </w:rPr>
        <w:t>14 (четырн</w:t>
      </w:r>
      <w:r>
        <w:rPr>
          <w:b/>
          <w:i/>
          <w:sz w:val="20"/>
          <w:szCs w:val="22"/>
        </w:rPr>
        <w:t>адцати</w:t>
      </w:r>
      <w:r w:rsidR="00F30DA4">
        <w:rPr>
          <w:b/>
          <w:i/>
          <w:sz w:val="20"/>
          <w:szCs w:val="22"/>
        </w:rPr>
        <w:t>)</w:t>
      </w:r>
      <w:r w:rsidRPr="00864E15">
        <w:rPr>
          <w:sz w:val="20"/>
          <w:szCs w:val="22"/>
        </w:rPr>
        <w:t xml:space="preserve"> </w:t>
      </w:r>
      <w:r w:rsidR="00F30DA4">
        <w:rPr>
          <w:sz w:val="20"/>
          <w:szCs w:val="22"/>
        </w:rPr>
        <w:t>календарных</w:t>
      </w:r>
      <w:r w:rsidRPr="00864E15">
        <w:rPr>
          <w:sz w:val="20"/>
          <w:szCs w:val="22"/>
        </w:rPr>
        <w:t xml:space="preserve"> дней с момента согласования </w:t>
      </w:r>
      <w:r w:rsidRPr="004757D9">
        <w:rPr>
          <w:b/>
          <w:i/>
          <w:sz w:val="20"/>
          <w:szCs w:val="22"/>
        </w:rPr>
        <w:t>заявки</w:t>
      </w:r>
      <w:r w:rsidRPr="00864E15">
        <w:rPr>
          <w:sz w:val="20"/>
          <w:szCs w:val="22"/>
        </w:rPr>
        <w:t xml:space="preserve"> </w:t>
      </w:r>
      <w:r w:rsidR="00F30DA4">
        <w:rPr>
          <w:sz w:val="20"/>
          <w:szCs w:val="22"/>
        </w:rPr>
        <w:t xml:space="preserve">и макета </w:t>
      </w:r>
      <w:r w:rsidRPr="00864E15">
        <w:rPr>
          <w:sz w:val="20"/>
          <w:szCs w:val="22"/>
        </w:rPr>
        <w:t>«Сторонами».</w:t>
      </w:r>
    </w:p>
    <w:p w:rsidR="006C6B47" w:rsidRPr="00864E15" w:rsidRDefault="006C6B47" w:rsidP="006C6B47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864E15">
        <w:rPr>
          <w:sz w:val="20"/>
          <w:szCs w:val="22"/>
        </w:rPr>
        <w:t>3.</w:t>
      </w:r>
      <w:r>
        <w:rPr>
          <w:sz w:val="20"/>
          <w:szCs w:val="22"/>
        </w:rPr>
        <w:t>3</w:t>
      </w:r>
      <w:r w:rsidRPr="00864E15">
        <w:rPr>
          <w:sz w:val="20"/>
          <w:szCs w:val="22"/>
        </w:rPr>
        <w:t xml:space="preserve"> Риск случайной гибели или случайного повреждения </w:t>
      </w:r>
      <w:r w:rsidRPr="00864E15">
        <w:rPr>
          <w:rFonts w:eastAsia="Calibri"/>
          <w:sz w:val="20"/>
          <w:szCs w:val="22"/>
        </w:rPr>
        <w:t>«Товара»</w:t>
      </w:r>
      <w:r w:rsidRPr="00864E15">
        <w:rPr>
          <w:sz w:val="20"/>
          <w:szCs w:val="22"/>
        </w:rPr>
        <w:t xml:space="preserve"> переходит на «Покупателя» с момента, когда, в соответствии с настоящим договором, «Поставщик» считается исполнившим свою обязанность по передаче </w:t>
      </w:r>
      <w:r w:rsidRPr="00864E15">
        <w:rPr>
          <w:rFonts w:eastAsia="Calibri"/>
          <w:sz w:val="20"/>
          <w:szCs w:val="22"/>
        </w:rPr>
        <w:t>«Товара»</w:t>
      </w:r>
      <w:r w:rsidRPr="00864E15">
        <w:rPr>
          <w:sz w:val="20"/>
          <w:szCs w:val="22"/>
        </w:rPr>
        <w:t xml:space="preserve"> «Покупателю».</w:t>
      </w:r>
    </w:p>
    <w:p w:rsidR="006C6B47" w:rsidRPr="00864E15" w:rsidRDefault="006C6B47" w:rsidP="006C6B47">
      <w:pPr>
        <w:spacing w:line="240" w:lineRule="atLeast"/>
        <w:ind w:right="27" w:firstLine="454"/>
        <w:jc w:val="center"/>
        <w:rPr>
          <w:b/>
          <w:sz w:val="20"/>
          <w:szCs w:val="22"/>
        </w:rPr>
      </w:pPr>
      <w:r w:rsidRPr="00864E15">
        <w:rPr>
          <w:b/>
          <w:sz w:val="20"/>
          <w:szCs w:val="22"/>
        </w:rPr>
        <w:t>4. ЦЕНА И ПОРЯДОК РАСЧЕТОВ</w:t>
      </w:r>
    </w:p>
    <w:p w:rsidR="006C6B47" w:rsidRPr="009C5B44" w:rsidRDefault="006C6B47" w:rsidP="006C6B47">
      <w:pPr>
        <w:spacing w:line="240" w:lineRule="atLeast"/>
        <w:ind w:right="27" w:firstLine="454"/>
        <w:jc w:val="both"/>
        <w:rPr>
          <w:sz w:val="20"/>
          <w:szCs w:val="20"/>
        </w:rPr>
      </w:pPr>
      <w:r w:rsidRPr="009C5B44">
        <w:rPr>
          <w:sz w:val="20"/>
          <w:szCs w:val="20"/>
        </w:rPr>
        <w:t>4.1 Цена за «Товар» устанавливается в белорусских рублях.</w:t>
      </w:r>
    </w:p>
    <w:p w:rsidR="006C6B47" w:rsidRPr="009C5B44" w:rsidRDefault="006C6B47" w:rsidP="006C6B47">
      <w:pPr>
        <w:ind w:firstLine="454"/>
        <w:jc w:val="both"/>
        <w:rPr>
          <w:sz w:val="20"/>
          <w:szCs w:val="20"/>
        </w:rPr>
      </w:pPr>
      <w:r w:rsidRPr="009C5B44">
        <w:rPr>
          <w:sz w:val="20"/>
          <w:szCs w:val="20"/>
        </w:rPr>
        <w:t>4.2 «Товар» отпускается по ценам согласно спецификации (</w:t>
      </w:r>
      <w:r w:rsidRPr="009C5B44">
        <w:rPr>
          <w:i/>
          <w:sz w:val="20"/>
          <w:szCs w:val="20"/>
        </w:rPr>
        <w:t>приложение № 1</w:t>
      </w:r>
      <w:r w:rsidRPr="009C5B44">
        <w:rPr>
          <w:sz w:val="20"/>
          <w:szCs w:val="20"/>
        </w:rPr>
        <w:t>), являющейся неотъемлемой частью настоящего договора.</w:t>
      </w:r>
    </w:p>
    <w:p w:rsidR="006C6B47" w:rsidRPr="009C5B44" w:rsidRDefault="006C6B47" w:rsidP="006C6B47">
      <w:pPr>
        <w:ind w:firstLine="454"/>
        <w:jc w:val="both"/>
        <w:rPr>
          <w:sz w:val="20"/>
          <w:szCs w:val="20"/>
        </w:rPr>
      </w:pPr>
      <w:r w:rsidRPr="009C5B44">
        <w:rPr>
          <w:sz w:val="20"/>
          <w:szCs w:val="20"/>
        </w:rPr>
        <w:t xml:space="preserve">4.3 </w:t>
      </w:r>
      <w:proofErr w:type="gramStart"/>
      <w:r w:rsidRPr="009C5B44">
        <w:rPr>
          <w:sz w:val="20"/>
          <w:szCs w:val="20"/>
        </w:rPr>
        <w:t>В</w:t>
      </w:r>
      <w:proofErr w:type="gramEnd"/>
      <w:r w:rsidRPr="009C5B44">
        <w:rPr>
          <w:sz w:val="20"/>
          <w:szCs w:val="20"/>
        </w:rPr>
        <w:t xml:space="preserve"> случае планирования изменения цены на «Товар», «Поставщик» обязан заранее письменно уведомить «Покупателя» в срок не позднее чем </w:t>
      </w:r>
      <w:r w:rsidRPr="009C5B44">
        <w:rPr>
          <w:b/>
          <w:i/>
          <w:sz w:val="20"/>
          <w:szCs w:val="20"/>
        </w:rPr>
        <w:t>за две недели</w:t>
      </w:r>
      <w:r w:rsidRPr="009C5B44">
        <w:rPr>
          <w:sz w:val="20"/>
          <w:szCs w:val="20"/>
        </w:rPr>
        <w:t xml:space="preserve"> до предполагаемой даты изменения цены на «Товар», предоставить калькуляцию расчета себестоимости «Товара» в связи с изменением стоимости приобретаемых «Поставщиком» сырья, материалов, комплектующих и иных товаров (работ, услуг), а также предоставить иные обоснования изменения цены, которые нельзя было предусмотреть ранее. </w:t>
      </w:r>
    </w:p>
    <w:p w:rsidR="006C6B47" w:rsidRPr="009C5B44" w:rsidRDefault="006C6B47" w:rsidP="006C6B47">
      <w:pPr>
        <w:spacing w:line="240" w:lineRule="atLeast"/>
        <w:ind w:right="27" w:firstLine="454"/>
        <w:jc w:val="both"/>
        <w:rPr>
          <w:sz w:val="20"/>
          <w:szCs w:val="20"/>
        </w:rPr>
      </w:pPr>
      <w:r w:rsidRPr="009C5B44">
        <w:rPr>
          <w:sz w:val="20"/>
          <w:szCs w:val="20"/>
        </w:rPr>
        <w:t>4.4 «Покупатель» оставляет за собой право не подписывать дополнительное соглашение об изменении цены на «Товар».</w:t>
      </w:r>
    </w:p>
    <w:p w:rsidR="006C6B47" w:rsidRPr="009C5B44" w:rsidRDefault="006C6B47" w:rsidP="006C6B47">
      <w:pPr>
        <w:spacing w:line="240" w:lineRule="atLeast"/>
        <w:ind w:right="27" w:firstLine="454"/>
        <w:jc w:val="both"/>
        <w:rPr>
          <w:sz w:val="20"/>
          <w:szCs w:val="20"/>
        </w:rPr>
      </w:pPr>
      <w:r w:rsidRPr="009C5B44">
        <w:rPr>
          <w:sz w:val="20"/>
          <w:szCs w:val="20"/>
        </w:rPr>
        <w:t xml:space="preserve">4.5 Расчеты по настоящему договору осуществляются платежными поручениями в течение </w:t>
      </w:r>
      <w:r w:rsidRPr="009C5B44">
        <w:rPr>
          <w:b/>
          <w:i/>
          <w:sz w:val="20"/>
          <w:szCs w:val="20"/>
        </w:rPr>
        <w:t>30 (тридцати) календарных дней</w:t>
      </w:r>
      <w:r w:rsidRPr="009C5B44">
        <w:rPr>
          <w:sz w:val="20"/>
          <w:szCs w:val="20"/>
        </w:rPr>
        <w:t xml:space="preserve"> со дня получения товара. Факт передачи товаров «Покупателю» подтверждается подписанием представителем «Покупателя» товарно-транспортной накладной.</w:t>
      </w:r>
    </w:p>
    <w:p w:rsidR="006C6B47" w:rsidRPr="00864E15" w:rsidRDefault="006C6B47" w:rsidP="006C6B47">
      <w:pPr>
        <w:spacing w:line="240" w:lineRule="atLeast"/>
        <w:ind w:right="27" w:firstLine="454"/>
        <w:jc w:val="center"/>
        <w:rPr>
          <w:b/>
          <w:sz w:val="20"/>
          <w:szCs w:val="22"/>
        </w:rPr>
      </w:pPr>
      <w:r w:rsidRPr="00864E15">
        <w:rPr>
          <w:b/>
          <w:sz w:val="20"/>
          <w:szCs w:val="22"/>
        </w:rPr>
        <w:t>5. ОТВЕТСТВЕННОСТЬ СТОРОН</w:t>
      </w:r>
    </w:p>
    <w:p w:rsidR="006C6B47" w:rsidRPr="00864E15" w:rsidRDefault="006C6B47" w:rsidP="006C6B47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864E15">
        <w:rPr>
          <w:sz w:val="20"/>
          <w:szCs w:val="22"/>
        </w:rPr>
        <w:t xml:space="preserve">5.1 </w:t>
      </w:r>
      <w:r w:rsidRPr="00864E15">
        <w:rPr>
          <w:sz w:val="20"/>
          <w:szCs w:val="20"/>
        </w:rPr>
        <w:t>За неисполнение или ненадлежащее исполнение своих обязательств по настоящему договору, стороны несут ответственность в соответствии с действующим законодательством Республики Беларусь</w:t>
      </w:r>
      <w:r w:rsidRPr="00864E15">
        <w:rPr>
          <w:sz w:val="22"/>
          <w:szCs w:val="22"/>
        </w:rPr>
        <w:t>.</w:t>
      </w:r>
    </w:p>
    <w:p w:rsidR="006C6B47" w:rsidRPr="00864E15" w:rsidRDefault="006C6B47" w:rsidP="006C6B47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864E15">
        <w:rPr>
          <w:sz w:val="20"/>
          <w:szCs w:val="22"/>
        </w:rPr>
        <w:t xml:space="preserve">5.2 </w:t>
      </w:r>
      <w:proofErr w:type="gramStart"/>
      <w:r w:rsidRPr="00864E15">
        <w:rPr>
          <w:sz w:val="20"/>
          <w:szCs w:val="22"/>
        </w:rPr>
        <w:t>В</w:t>
      </w:r>
      <w:proofErr w:type="gramEnd"/>
      <w:r w:rsidRPr="00864E15">
        <w:rPr>
          <w:sz w:val="20"/>
          <w:szCs w:val="22"/>
        </w:rPr>
        <w:t xml:space="preserve"> случае просрочки поставки «Товара», «Поставщик» уплачивает «Покупателю» пеню в размере 0,</w:t>
      </w:r>
      <w:r>
        <w:rPr>
          <w:sz w:val="20"/>
          <w:szCs w:val="22"/>
        </w:rPr>
        <w:t>02</w:t>
      </w:r>
      <w:r w:rsidRPr="00864E15">
        <w:rPr>
          <w:sz w:val="20"/>
          <w:szCs w:val="22"/>
        </w:rPr>
        <w:t>% от суммы не поставленного товара за каждый день просрочки, но не более 10% от суммы просрочки.</w:t>
      </w:r>
    </w:p>
    <w:p w:rsidR="006C6B47" w:rsidRPr="00864E15" w:rsidRDefault="006C6B47" w:rsidP="006C6B47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864E15">
        <w:rPr>
          <w:sz w:val="20"/>
          <w:szCs w:val="22"/>
        </w:rPr>
        <w:t xml:space="preserve">5.3 </w:t>
      </w:r>
      <w:proofErr w:type="gramStart"/>
      <w:r w:rsidRPr="00864E15">
        <w:rPr>
          <w:sz w:val="20"/>
          <w:szCs w:val="22"/>
        </w:rPr>
        <w:t>В</w:t>
      </w:r>
      <w:proofErr w:type="gramEnd"/>
      <w:r w:rsidRPr="00864E15">
        <w:rPr>
          <w:sz w:val="20"/>
          <w:szCs w:val="22"/>
        </w:rPr>
        <w:t xml:space="preserve"> случае просрочки оплаты «Товара» «Покупатель» уплачивает «Поставщику» пеню в размере 0,</w:t>
      </w:r>
      <w:r>
        <w:rPr>
          <w:sz w:val="20"/>
          <w:szCs w:val="22"/>
        </w:rPr>
        <w:t>02</w:t>
      </w:r>
      <w:r w:rsidRPr="00864E15">
        <w:rPr>
          <w:sz w:val="20"/>
          <w:szCs w:val="22"/>
        </w:rPr>
        <w:t>% от суммы подлежащей оплате за каждый день просрочки, но не более 10% от суммы просрочки.</w:t>
      </w:r>
    </w:p>
    <w:p w:rsidR="006C6B47" w:rsidRPr="00864E15" w:rsidRDefault="006C6B47" w:rsidP="006C6B47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864E15">
        <w:rPr>
          <w:sz w:val="20"/>
          <w:szCs w:val="22"/>
        </w:rPr>
        <w:lastRenderedPageBreak/>
        <w:t xml:space="preserve">5.4 </w:t>
      </w:r>
      <w:proofErr w:type="gramStart"/>
      <w:r w:rsidRPr="00864E15">
        <w:rPr>
          <w:sz w:val="20"/>
          <w:szCs w:val="22"/>
        </w:rPr>
        <w:t>В</w:t>
      </w:r>
      <w:proofErr w:type="gramEnd"/>
      <w:r w:rsidRPr="00864E15">
        <w:rPr>
          <w:sz w:val="20"/>
          <w:szCs w:val="22"/>
        </w:rPr>
        <w:t xml:space="preserve"> случае когда по вине «Поставщика», на «Товар» в процессе изготовления была нанесена информация не соответствующая согласованному с «Покупателем» макету и действующим ТНПА, а такой «</w:t>
      </w:r>
      <w:r w:rsidRPr="00864E15">
        <w:rPr>
          <w:sz w:val="20"/>
          <w:szCs w:val="20"/>
        </w:rPr>
        <w:t xml:space="preserve">Товар» </w:t>
      </w:r>
      <w:r w:rsidRPr="00864E15">
        <w:rPr>
          <w:sz w:val="20"/>
          <w:szCs w:val="22"/>
        </w:rPr>
        <w:t>был обнаружен в процессе его использования по назначению, «Поставщик» уплачивает «Покупателю» пеню в размере не менее 50% стоимости всей партии «Товара»</w:t>
      </w:r>
      <w:r w:rsidRPr="00864E15">
        <w:rPr>
          <w:sz w:val="20"/>
          <w:szCs w:val="20"/>
        </w:rPr>
        <w:t xml:space="preserve"> ненадлежащего качества</w:t>
      </w:r>
      <w:r w:rsidRPr="00864E15">
        <w:rPr>
          <w:sz w:val="20"/>
          <w:szCs w:val="22"/>
        </w:rPr>
        <w:t>. Также «Поставщик» возмещает «Покупателю» все убытки, связанные с поставкой в торговую сеть хлебобулочных и кондитерских изделий (упакованных с использованием «Товара»</w:t>
      </w:r>
      <w:r w:rsidRPr="00864E15">
        <w:rPr>
          <w:sz w:val="20"/>
          <w:szCs w:val="20"/>
        </w:rPr>
        <w:t xml:space="preserve"> ненадлежащего качества),</w:t>
      </w:r>
      <w:r w:rsidRPr="00864E15">
        <w:rPr>
          <w:sz w:val="20"/>
          <w:szCs w:val="22"/>
        </w:rPr>
        <w:t xml:space="preserve"> включая убытки из-за претензий в адрес «Покупателя» со стороны третьих лиц.</w:t>
      </w:r>
    </w:p>
    <w:p w:rsidR="006C6B47" w:rsidRPr="00864E15" w:rsidRDefault="006C6B47" w:rsidP="006C6B47">
      <w:pPr>
        <w:spacing w:line="240" w:lineRule="atLeast"/>
        <w:ind w:right="27" w:firstLine="454"/>
        <w:rPr>
          <w:sz w:val="20"/>
          <w:szCs w:val="22"/>
        </w:rPr>
      </w:pPr>
      <w:r w:rsidRPr="00864E15">
        <w:rPr>
          <w:sz w:val="20"/>
          <w:szCs w:val="22"/>
        </w:rPr>
        <w:t xml:space="preserve">5.5 Уплата пени не освобождает стороны от выполнения своих обязательств по настоящему договору. </w:t>
      </w:r>
    </w:p>
    <w:p w:rsidR="006C6B47" w:rsidRPr="00864E15" w:rsidRDefault="006C6B47" w:rsidP="006C6B47">
      <w:pPr>
        <w:ind w:right="27" w:firstLine="454"/>
        <w:jc w:val="center"/>
        <w:rPr>
          <w:b/>
          <w:sz w:val="20"/>
          <w:szCs w:val="22"/>
        </w:rPr>
      </w:pPr>
      <w:r w:rsidRPr="00864E15">
        <w:rPr>
          <w:b/>
          <w:sz w:val="20"/>
          <w:szCs w:val="22"/>
        </w:rPr>
        <w:t>6. ПОРЯДОК РАССМОТРЕНИЯ СПОРОВ</w:t>
      </w:r>
    </w:p>
    <w:p w:rsidR="006C6B47" w:rsidRPr="00864E15" w:rsidRDefault="006C6B47" w:rsidP="006C6B47">
      <w:pPr>
        <w:ind w:right="27" w:firstLine="454"/>
        <w:jc w:val="both"/>
        <w:rPr>
          <w:sz w:val="20"/>
          <w:szCs w:val="22"/>
        </w:rPr>
      </w:pPr>
      <w:r w:rsidRPr="00864E15">
        <w:rPr>
          <w:sz w:val="20"/>
          <w:szCs w:val="22"/>
        </w:rPr>
        <w:t>6.1 «Стороны» договорились соблюдать претензионный порядок разрешения споров. Претензии по настоящему договору должны быть рассмотрены в течение 7 (семи) календарных дней с момента получения претензии.</w:t>
      </w:r>
    </w:p>
    <w:p w:rsidR="006C6B47" w:rsidRPr="00864E15" w:rsidRDefault="006C6B47" w:rsidP="006C6B47">
      <w:pPr>
        <w:ind w:right="27" w:firstLine="454"/>
        <w:jc w:val="both"/>
        <w:rPr>
          <w:sz w:val="20"/>
          <w:szCs w:val="22"/>
        </w:rPr>
      </w:pPr>
      <w:r w:rsidRPr="00864E15">
        <w:rPr>
          <w:sz w:val="20"/>
          <w:szCs w:val="22"/>
        </w:rPr>
        <w:t>6.2 При не достижении согласия в указанный срок спор передается на разрешение в Экономический суд Гродненской области. Применимое право-законодательство Республики Беларусь.</w:t>
      </w:r>
    </w:p>
    <w:p w:rsidR="006C6B47" w:rsidRPr="00864E15" w:rsidRDefault="006C6B47" w:rsidP="006C6B47">
      <w:pPr>
        <w:spacing w:line="240" w:lineRule="atLeast"/>
        <w:ind w:right="27" w:firstLine="454"/>
        <w:jc w:val="center"/>
        <w:rPr>
          <w:b/>
          <w:sz w:val="20"/>
          <w:szCs w:val="22"/>
        </w:rPr>
      </w:pPr>
      <w:r w:rsidRPr="00864E15">
        <w:rPr>
          <w:b/>
          <w:sz w:val="20"/>
          <w:szCs w:val="22"/>
        </w:rPr>
        <w:t>7. ФОРС – МАЖОРНЫЕ ОБСТОЯТЕЛЬСТВА</w:t>
      </w:r>
    </w:p>
    <w:p w:rsidR="006C6B47" w:rsidRPr="00864E15" w:rsidRDefault="006C6B47" w:rsidP="006C6B47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864E15">
        <w:rPr>
          <w:sz w:val="20"/>
          <w:szCs w:val="22"/>
        </w:rPr>
        <w:t>7.1. «</w:t>
      </w:r>
      <w:r w:rsidRPr="00864E15">
        <w:rPr>
          <w:sz w:val="19"/>
          <w:szCs w:val="19"/>
        </w:rPr>
        <w:t>Стороны» освобождаются от ответственности за частичное или полное неисполнение условий договора, если оно</w:t>
      </w:r>
      <w:r w:rsidRPr="00864E15">
        <w:rPr>
          <w:sz w:val="20"/>
          <w:szCs w:val="22"/>
        </w:rPr>
        <w:t xml:space="preserve"> </w:t>
      </w:r>
      <w:r w:rsidRPr="00864E15">
        <w:rPr>
          <w:sz w:val="19"/>
          <w:szCs w:val="19"/>
        </w:rPr>
        <w:t>произошло по обстоятельствам непреодолимой силы, которые «Сторона» не могла предвидеть или предотвратить. «Сторона»</w:t>
      </w:r>
      <w:r w:rsidRPr="00864E15">
        <w:rPr>
          <w:sz w:val="20"/>
          <w:szCs w:val="22"/>
        </w:rPr>
        <w:t>, ссылающаяся на такие обстоятельства, обязана информировать другую «Сторону» не позднее пяти календарных дней с момента их наступления.</w:t>
      </w:r>
    </w:p>
    <w:p w:rsidR="006C6B47" w:rsidRPr="00864E15" w:rsidRDefault="006C6B47" w:rsidP="006C6B47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864E15">
        <w:rPr>
          <w:sz w:val="20"/>
          <w:szCs w:val="22"/>
        </w:rPr>
        <w:t xml:space="preserve">7.2. </w:t>
      </w:r>
      <w:r w:rsidRPr="00864E15">
        <w:rPr>
          <w:sz w:val="19"/>
          <w:szCs w:val="19"/>
        </w:rPr>
        <w:t>При возникновении обстоятельств непреодолимой силы срок выполнения обязательств по настоящему договору</w:t>
      </w:r>
      <w:r w:rsidRPr="00864E15">
        <w:rPr>
          <w:sz w:val="20"/>
          <w:szCs w:val="22"/>
        </w:rPr>
        <w:t xml:space="preserve"> отодвигается соразмерно времени, в течение которого действуют такие обстоятельства или их последствия.</w:t>
      </w:r>
    </w:p>
    <w:p w:rsidR="006C6B47" w:rsidRPr="00864E15" w:rsidRDefault="006C6B47" w:rsidP="006C6B47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864E15">
        <w:rPr>
          <w:sz w:val="20"/>
          <w:szCs w:val="22"/>
        </w:rPr>
        <w:t xml:space="preserve">7.3. Подтверждением обстоятельств непреодолимой силы является освидетельствование таких обстоятельств Белорусской торгово-промышленной палатой. «Сторона», ссылающаяся на такие обстоятельства, обязана предоставить другой «Стороне» соответствующее заключение </w:t>
      </w:r>
      <w:proofErr w:type="spellStart"/>
      <w:r w:rsidRPr="00864E15">
        <w:rPr>
          <w:sz w:val="20"/>
          <w:szCs w:val="22"/>
        </w:rPr>
        <w:t>БелТПП</w:t>
      </w:r>
      <w:proofErr w:type="spellEnd"/>
      <w:r w:rsidRPr="00864E15">
        <w:rPr>
          <w:sz w:val="20"/>
          <w:szCs w:val="22"/>
        </w:rPr>
        <w:t>.</w:t>
      </w:r>
    </w:p>
    <w:p w:rsidR="006C6B47" w:rsidRPr="00864E15" w:rsidRDefault="006C6B47" w:rsidP="006C6B47">
      <w:pPr>
        <w:spacing w:line="240" w:lineRule="atLeast"/>
        <w:ind w:right="27" w:firstLine="454"/>
        <w:jc w:val="center"/>
        <w:rPr>
          <w:b/>
          <w:sz w:val="20"/>
          <w:szCs w:val="22"/>
        </w:rPr>
      </w:pPr>
      <w:r w:rsidRPr="00864E15">
        <w:rPr>
          <w:b/>
          <w:sz w:val="20"/>
          <w:szCs w:val="22"/>
        </w:rPr>
        <w:t>8. ДОПОЛНИТЕЛЬНЫЕ УСЛОВИЯ</w:t>
      </w:r>
    </w:p>
    <w:p w:rsidR="006C6B47" w:rsidRPr="00864E15" w:rsidRDefault="006C6B47" w:rsidP="006C6B47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864E15">
        <w:rPr>
          <w:bCs/>
          <w:sz w:val="20"/>
          <w:szCs w:val="22"/>
        </w:rPr>
        <w:t>8.1.</w:t>
      </w:r>
      <w:r w:rsidRPr="00864E15">
        <w:rPr>
          <w:sz w:val="20"/>
          <w:szCs w:val="22"/>
        </w:rPr>
        <w:t xml:space="preserve"> «</w:t>
      </w:r>
      <w:r w:rsidRPr="00864E15">
        <w:rPr>
          <w:sz w:val="19"/>
          <w:szCs w:val="19"/>
        </w:rPr>
        <w:t>Поставщик» обязан приложить к договору заверенную копию свидетельства о государственной регистрации, иные</w:t>
      </w:r>
      <w:r w:rsidRPr="00864E15">
        <w:rPr>
          <w:sz w:val="20"/>
          <w:szCs w:val="22"/>
        </w:rPr>
        <w:t xml:space="preserve"> подтверждающие полномочия на подписания договора документы (доверенность).</w:t>
      </w:r>
    </w:p>
    <w:p w:rsidR="006C6B47" w:rsidRPr="00864E15" w:rsidRDefault="006C6B47" w:rsidP="006C6B4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tLeast"/>
        <w:ind w:right="43" w:firstLine="454"/>
        <w:jc w:val="both"/>
        <w:rPr>
          <w:sz w:val="20"/>
          <w:szCs w:val="22"/>
        </w:rPr>
      </w:pPr>
      <w:r w:rsidRPr="00864E15">
        <w:rPr>
          <w:sz w:val="20"/>
          <w:szCs w:val="22"/>
        </w:rPr>
        <w:t xml:space="preserve">8.2. Все приложения и дополнения к настоящему договору являются его неотъемлемыми частями. </w:t>
      </w:r>
    </w:p>
    <w:p w:rsidR="006C6B47" w:rsidRPr="00864E15" w:rsidRDefault="006C6B47" w:rsidP="006C6B4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tLeast"/>
        <w:ind w:right="43" w:firstLine="454"/>
        <w:jc w:val="both"/>
        <w:rPr>
          <w:sz w:val="20"/>
          <w:szCs w:val="22"/>
        </w:rPr>
      </w:pPr>
      <w:r w:rsidRPr="00864E15">
        <w:rPr>
          <w:sz w:val="20"/>
          <w:szCs w:val="22"/>
        </w:rPr>
        <w:t xml:space="preserve">8.3. «Стороны» признают юридическую силу договора, а также изменений и дополнений к нему, передаваемых и </w:t>
      </w:r>
      <w:r w:rsidRPr="00864E15">
        <w:rPr>
          <w:sz w:val="19"/>
          <w:szCs w:val="19"/>
        </w:rPr>
        <w:t>получаемых посредствам факсимильной связи или электронной почты, но обязуются в 15-дневный срок после подписания</w:t>
      </w:r>
      <w:r w:rsidRPr="00864E15">
        <w:rPr>
          <w:sz w:val="20"/>
          <w:szCs w:val="22"/>
        </w:rPr>
        <w:t xml:space="preserve"> факсимильных экземпляров предоставить их оригиналы. Все изменения и дополнения к настоящему договору </w:t>
      </w:r>
      <w:r w:rsidRPr="00864E15">
        <w:rPr>
          <w:sz w:val="19"/>
          <w:szCs w:val="19"/>
        </w:rPr>
        <w:t xml:space="preserve">действительны лишь в том случае, если они совершены в письменной форме и подписаны уполномоченными </w:t>
      </w:r>
      <w:proofErr w:type="gramStart"/>
      <w:r w:rsidRPr="00864E15">
        <w:rPr>
          <w:sz w:val="19"/>
          <w:szCs w:val="19"/>
        </w:rPr>
        <w:t>на</w:t>
      </w:r>
      <w:proofErr w:type="gramEnd"/>
      <w:r w:rsidRPr="00864E15">
        <w:rPr>
          <w:sz w:val="19"/>
          <w:szCs w:val="19"/>
        </w:rPr>
        <w:t xml:space="preserve"> то лицами</w:t>
      </w:r>
      <w:r w:rsidRPr="00864E15">
        <w:rPr>
          <w:sz w:val="20"/>
          <w:szCs w:val="22"/>
        </w:rPr>
        <w:t xml:space="preserve"> с обеих «Сторон».</w:t>
      </w:r>
    </w:p>
    <w:p w:rsidR="006C6B47" w:rsidRPr="00864E15" w:rsidRDefault="006C6B47" w:rsidP="006C6B47">
      <w:pPr>
        <w:tabs>
          <w:tab w:val="left" w:pos="284"/>
        </w:tabs>
        <w:spacing w:line="240" w:lineRule="atLeast"/>
        <w:ind w:firstLine="454"/>
        <w:jc w:val="both"/>
        <w:rPr>
          <w:sz w:val="20"/>
          <w:szCs w:val="22"/>
        </w:rPr>
      </w:pPr>
      <w:r w:rsidRPr="00864E15">
        <w:rPr>
          <w:sz w:val="20"/>
          <w:szCs w:val="22"/>
        </w:rPr>
        <w:t>8.4. В случае реорганизации, ликвидации, а также в случае изменения реквизитов (расчетного счета, адреса и т.п.) «Стороны» обязаны письменно уведомить друг друга об этом в 5-дневный срок.</w:t>
      </w:r>
    </w:p>
    <w:p w:rsidR="006C6B47" w:rsidRPr="00864E15" w:rsidRDefault="006C6B47" w:rsidP="006C6B47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ind w:right="1" w:firstLine="454"/>
        <w:jc w:val="center"/>
        <w:rPr>
          <w:b/>
          <w:bCs/>
          <w:sz w:val="20"/>
          <w:szCs w:val="22"/>
        </w:rPr>
      </w:pPr>
      <w:r w:rsidRPr="00864E15">
        <w:rPr>
          <w:b/>
          <w:bCs/>
          <w:sz w:val="20"/>
          <w:szCs w:val="22"/>
        </w:rPr>
        <w:t>9. СРОК ДЕЙСТВИЯ ДОГОВОРА</w:t>
      </w:r>
    </w:p>
    <w:p w:rsidR="006C6B47" w:rsidRPr="00864E15" w:rsidRDefault="006C6B47" w:rsidP="006C6B47">
      <w:pPr>
        <w:spacing w:after="120" w:line="240" w:lineRule="atLeast"/>
        <w:ind w:firstLine="454"/>
        <w:contextualSpacing/>
        <w:jc w:val="both"/>
        <w:rPr>
          <w:rFonts w:eastAsia="Calibri"/>
          <w:sz w:val="20"/>
          <w:szCs w:val="22"/>
          <w:lang w:val="x-none"/>
        </w:rPr>
      </w:pPr>
      <w:r w:rsidRPr="00864E15">
        <w:rPr>
          <w:sz w:val="20"/>
          <w:szCs w:val="22"/>
        </w:rPr>
        <w:t xml:space="preserve">9.1. Настоящий договор вступает в силу с </w:t>
      </w:r>
      <w:r w:rsidRPr="00864E15">
        <w:rPr>
          <w:b/>
          <w:i/>
          <w:sz w:val="20"/>
          <w:szCs w:val="22"/>
        </w:rPr>
        <w:t>момента подписания</w:t>
      </w:r>
      <w:r w:rsidRPr="00864E15">
        <w:rPr>
          <w:sz w:val="20"/>
          <w:szCs w:val="22"/>
        </w:rPr>
        <w:t xml:space="preserve"> и действует </w:t>
      </w:r>
      <w:r w:rsidRPr="00864E15">
        <w:rPr>
          <w:rFonts w:eastAsia="Calibri"/>
          <w:sz w:val="20"/>
          <w:szCs w:val="22"/>
          <w:lang w:val="x-none"/>
        </w:rPr>
        <w:t xml:space="preserve">до полного выполнения </w:t>
      </w:r>
      <w:r w:rsidRPr="00864E15">
        <w:rPr>
          <w:rFonts w:eastAsia="Calibri"/>
          <w:sz w:val="20"/>
          <w:szCs w:val="22"/>
        </w:rPr>
        <w:t>«С</w:t>
      </w:r>
      <w:r w:rsidRPr="00864E15">
        <w:rPr>
          <w:rFonts w:eastAsia="Calibri"/>
          <w:sz w:val="20"/>
          <w:szCs w:val="22"/>
          <w:lang w:val="x-none"/>
        </w:rPr>
        <w:t>торонами</w:t>
      </w:r>
      <w:r w:rsidRPr="00864E15">
        <w:rPr>
          <w:rFonts w:eastAsia="Calibri"/>
          <w:sz w:val="20"/>
          <w:szCs w:val="22"/>
        </w:rPr>
        <w:t xml:space="preserve">» </w:t>
      </w:r>
      <w:r w:rsidRPr="00864E15">
        <w:rPr>
          <w:rFonts w:eastAsia="Calibri"/>
          <w:sz w:val="20"/>
          <w:szCs w:val="22"/>
          <w:lang w:val="x-none"/>
        </w:rPr>
        <w:t>всех обязательств по настоящему договору.</w:t>
      </w:r>
    </w:p>
    <w:p w:rsidR="003C1109" w:rsidRPr="003C1109" w:rsidRDefault="003C1109" w:rsidP="006C6B47">
      <w:pPr>
        <w:spacing w:line="240" w:lineRule="atLeast"/>
        <w:ind w:right="27" w:firstLine="454"/>
        <w:jc w:val="center"/>
        <w:rPr>
          <w:b/>
          <w:sz w:val="20"/>
          <w:szCs w:val="22"/>
        </w:rPr>
      </w:pPr>
      <w:r w:rsidRPr="003C1109">
        <w:rPr>
          <w:b/>
          <w:sz w:val="20"/>
          <w:szCs w:val="22"/>
        </w:rPr>
        <w:t>10. ЮРИДИЧЕСКИЕ АДРЕСА СТОРОН</w:t>
      </w:r>
    </w:p>
    <w:p w:rsidR="003C1109" w:rsidRPr="003C1109" w:rsidRDefault="003C1109" w:rsidP="000B3F2B">
      <w:pPr>
        <w:spacing w:line="240" w:lineRule="atLeast"/>
        <w:ind w:firstLine="454"/>
        <w:rPr>
          <w:b/>
          <w:sz w:val="20"/>
          <w:szCs w:val="22"/>
        </w:rPr>
      </w:pPr>
      <w:r w:rsidRPr="003C1109">
        <w:rPr>
          <w:b/>
          <w:sz w:val="20"/>
          <w:szCs w:val="22"/>
        </w:rPr>
        <w:tab/>
        <w:t>10.1. ПОСТАВЩИК:</w:t>
      </w:r>
      <w:r w:rsidRPr="003C1109">
        <w:rPr>
          <w:sz w:val="20"/>
          <w:szCs w:val="22"/>
        </w:rPr>
        <w:tab/>
      </w:r>
      <w:r w:rsidRPr="003C1109">
        <w:rPr>
          <w:sz w:val="20"/>
          <w:szCs w:val="22"/>
        </w:rPr>
        <w:tab/>
      </w:r>
      <w:r w:rsidRPr="003C1109">
        <w:rPr>
          <w:sz w:val="20"/>
          <w:szCs w:val="22"/>
        </w:rPr>
        <w:tab/>
      </w:r>
      <w:r w:rsidRPr="003C1109">
        <w:rPr>
          <w:sz w:val="20"/>
          <w:szCs w:val="22"/>
        </w:rPr>
        <w:tab/>
      </w:r>
      <w:r w:rsidRPr="003C1109">
        <w:rPr>
          <w:sz w:val="20"/>
          <w:szCs w:val="22"/>
        </w:rPr>
        <w:tab/>
      </w:r>
      <w:r w:rsidRPr="003C1109">
        <w:rPr>
          <w:b/>
          <w:sz w:val="20"/>
          <w:szCs w:val="22"/>
        </w:rPr>
        <w:t>10.2.</w:t>
      </w:r>
      <w:r w:rsidRPr="003C1109">
        <w:t xml:space="preserve"> </w:t>
      </w:r>
      <w:r w:rsidRPr="003C1109">
        <w:rPr>
          <w:b/>
          <w:sz w:val="20"/>
          <w:szCs w:val="22"/>
        </w:rPr>
        <w:t>ПОКУПАТЕЛЬ:</w:t>
      </w:r>
    </w:p>
    <w:p w:rsidR="003C1109" w:rsidRPr="003C1109" w:rsidRDefault="003C1109" w:rsidP="000B3F2B">
      <w:pPr>
        <w:spacing w:line="240" w:lineRule="atLeast"/>
        <w:ind w:firstLine="454"/>
        <w:rPr>
          <w:b/>
          <w:sz w:val="20"/>
          <w:szCs w:val="22"/>
        </w:rPr>
      </w:pPr>
    </w:p>
    <w:tbl>
      <w:tblPr>
        <w:tblStyle w:val="11"/>
        <w:tblW w:w="10194" w:type="dxa"/>
        <w:tblInd w:w="137" w:type="dxa"/>
        <w:tblLook w:val="04A0" w:firstRow="1" w:lastRow="0" w:firstColumn="1" w:lastColumn="0" w:noHBand="0" w:noVBand="1"/>
      </w:tblPr>
      <w:tblGrid>
        <w:gridCol w:w="5062"/>
        <w:gridCol w:w="5132"/>
      </w:tblGrid>
      <w:tr w:rsidR="003C1109" w:rsidRPr="003C1109" w:rsidTr="000B3F2B"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09" w:rsidRPr="003C1109" w:rsidRDefault="003C1109" w:rsidP="000B3F2B">
            <w:pPr>
              <w:spacing w:line="240" w:lineRule="atLeast"/>
              <w:ind w:firstLine="454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09" w:rsidRPr="003C1109" w:rsidRDefault="003C1109" w:rsidP="000B3F2B">
            <w:pPr>
              <w:spacing w:line="240" w:lineRule="atLeast"/>
              <w:ind w:firstLine="454"/>
              <w:rPr>
                <w:b/>
                <w:i/>
                <w:sz w:val="20"/>
                <w:szCs w:val="20"/>
                <w:lang w:eastAsia="en-US"/>
              </w:rPr>
            </w:pPr>
            <w:r w:rsidRPr="003C1109">
              <w:rPr>
                <w:b/>
                <w:i/>
                <w:sz w:val="20"/>
                <w:szCs w:val="20"/>
                <w:lang w:eastAsia="en-US"/>
              </w:rPr>
              <w:t xml:space="preserve">Открытое акционерное общество </w:t>
            </w:r>
          </w:p>
          <w:p w:rsidR="003C1109" w:rsidRPr="003C1109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eastAsia="en-US"/>
              </w:rPr>
            </w:pPr>
            <w:r w:rsidRPr="003C1109">
              <w:rPr>
                <w:b/>
                <w:i/>
                <w:sz w:val="20"/>
                <w:szCs w:val="20"/>
                <w:lang w:eastAsia="en-US"/>
              </w:rPr>
              <w:t>«Гроднохлебпром»</w:t>
            </w:r>
          </w:p>
          <w:p w:rsidR="003C1109" w:rsidRPr="003C1109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eastAsia="en-US"/>
              </w:rPr>
            </w:pPr>
            <w:r w:rsidRPr="003C1109">
              <w:rPr>
                <w:sz w:val="18"/>
                <w:szCs w:val="18"/>
                <w:lang w:eastAsia="en-US"/>
              </w:rPr>
              <w:t>2</w:t>
            </w:r>
            <w:r w:rsidR="006C6B47">
              <w:rPr>
                <w:sz w:val="18"/>
                <w:szCs w:val="18"/>
                <w:lang w:eastAsia="en-US"/>
              </w:rPr>
              <w:t>3</w:t>
            </w:r>
            <w:r w:rsidRPr="003C1109">
              <w:rPr>
                <w:sz w:val="18"/>
                <w:szCs w:val="18"/>
                <w:lang w:eastAsia="en-US"/>
              </w:rPr>
              <w:t>0005, г. Гродно, ул. Дзержинского, 52</w:t>
            </w:r>
          </w:p>
          <w:p w:rsidR="003C1109" w:rsidRPr="003C1109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eastAsia="en-US"/>
              </w:rPr>
            </w:pPr>
            <w:r w:rsidRPr="003C1109">
              <w:rPr>
                <w:sz w:val="18"/>
                <w:szCs w:val="18"/>
                <w:lang w:eastAsia="en-US"/>
              </w:rPr>
              <w:t>УНП 500024239, ОКПО 05542295</w:t>
            </w:r>
          </w:p>
          <w:p w:rsidR="003C1109" w:rsidRPr="003C1109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val="en-US" w:eastAsia="en-US"/>
              </w:rPr>
            </w:pPr>
            <w:r w:rsidRPr="003C1109">
              <w:rPr>
                <w:sz w:val="18"/>
                <w:szCs w:val="18"/>
                <w:lang w:eastAsia="en-US"/>
              </w:rPr>
              <w:t xml:space="preserve">Тел/факс. </w:t>
            </w:r>
            <w:r w:rsidRPr="003C1109">
              <w:rPr>
                <w:sz w:val="18"/>
                <w:szCs w:val="18"/>
                <w:lang w:val="en-US" w:eastAsia="en-US"/>
              </w:rPr>
              <w:t>8-0152-744481,</w:t>
            </w:r>
          </w:p>
          <w:p w:rsidR="003C1109" w:rsidRDefault="003C1109" w:rsidP="000B3F2B">
            <w:pPr>
              <w:spacing w:line="240" w:lineRule="atLeast"/>
              <w:ind w:firstLine="454"/>
              <w:rPr>
                <w:color w:val="0563C1"/>
                <w:sz w:val="18"/>
                <w:szCs w:val="18"/>
                <w:u w:val="single"/>
                <w:lang w:val="en-US" w:eastAsia="en-US"/>
              </w:rPr>
            </w:pPr>
            <w:r w:rsidRPr="003C1109">
              <w:rPr>
                <w:sz w:val="18"/>
                <w:szCs w:val="18"/>
                <w:lang w:val="en-US" w:eastAsia="en-US"/>
              </w:rPr>
              <w:t xml:space="preserve">e-mail: </w:t>
            </w:r>
            <w:hyperlink r:id="rId8" w:history="1">
              <w:r w:rsidRPr="003C1109">
                <w:rPr>
                  <w:color w:val="0563C1"/>
                  <w:sz w:val="18"/>
                  <w:szCs w:val="18"/>
                  <w:u w:val="single"/>
                  <w:lang w:val="en-US" w:eastAsia="en-US"/>
                </w:rPr>
                <w:t>snabgenie-hlebprorn-grodno@tut.by</w:t>
              </w:r>
            </w:hyperlink>
          </w:p>
          <w:p w:rsidR="003C1109" w:rsidRPr="003C1109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val="en-US" w:eastAsia="en-US"/>
              </w:rPr>
            </w:pPr>
          </w:p>
          <w:p w:rsidR="003C1109" w:rsidRPr="00872D88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val="en-US" w:eastAsia="en-US"/>
              </w:rPr>
            </w:pPr>
            <w:r w:rsidRPr="003C1109">
              <w:rPr>
                <w:sz w:val="18"/>
                <w:szCs w:val="18"/>
                <w:lang w:val="en-US" w:eastAsia="en-US"/>
              </w:rPr>
              <w:t>IBAN</w:t>
            </w:r>
            <w:r w:rsidRPr="00872D88">
              <w:rPr>
                <w:sz w:val="18"/>
                <w:szCs w:val="18"/>
                <w:lang w:val="en-US" w:eastAsia="en-US"/>
              </w:rPr>
              <w:t xml:space="preserve">:BY89BAPB 3012 2000 6001 4000 0000 </w:t>
            </w:r>
          </w:p>
          <w:p w:rsidR="003C1109" w:rsidRPr="00872D88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val="en-US" w:eastAsia="en-US"/>
              </w:rPr>
            </w:pPr>
            <w:r w:rsidRPr="003C1109">
              <w:rPr>
                <w:sz w:val="18"/>
                <w:szCs w:val="18"/>
                <w:lang w:val="en-US" w:eastAsia="en-US"/>
              </w:rPr>
              <w:t>BIC</w:t>
            </w:r>
            <w:r w:rsidRPr="00872D88">
              <w:rPr>
                <w:sz w:val="18"/>
                <w:szCs w:val="18"/>
                <w:lang w:val="en-US" w:eastAsia="en-US"/>
              </w:rPr>
              <w:t>: BAPBBY2X</w:t>
            </w:r>
          </w:p>
          <w:p w:rsidR="003C1109" w:rsidRPr="00872D88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val="en-US" w:eastAsia="en-US"/>
              </w:rPr>
            </w:pPr>
            <w:r w:rsidRPr="003C1109">
              <w:rPr>
                <w:sz w:val="18"/>
                <w:szCs w:val="18"/>
                <w:lang w:eastAsia="en-US"/>
              </w:rPr>
              <w:t>ОАО</w:t>
            </w:r>
            <w:r w:rsidRPr="00872D88">
              <w:rPr>
                <w:sz w:val="18"/>
                <w:szCs w:val="18"/>
                <w:lang w:val="en-US" w:eastAsia="en-US"/>
              </w:rPr>
              <w:t xml:space="preserve"> «</w:t>
            </w:r>
            <w:r w:rsidRPr="003C1109">
              <w:rPr>
                <w:sz w:val="18"/>
                <w:szCs w:val="18"/>
                <w:lang w:eastAsia="en-US"/>
              </w:rPr>
              <w:t>Белагропромбанк</w:t>
            </w:r>
            <w:r w:rsidRPr="00872D88">
              <w:rPr>
                <w:sz w:val="18"/>
                <w:szCs w:val="18"/>
                <w:lang w:val="en-US" w:eastAsia="en-US"/>
              </w:rPr>
              <w:t xml:space="preserve">» </w:t>
            </w:r>
          </w:p>
          <w:p w:rsidR="003C1109" w:rsidRPr="003C1109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eastAsia="en-US"/>
              </w:rPr>
            </w:pPr>
            <w:r w:rsidRPr="003C1109">
              <w:rPr>
                <w:sz w:val="18"/>
                <w:szCs w:val="18"/>
                <w:lang w:eastAsia="en-US"/>
              </w:rPr>
              <w:t>Адрес банка: г. Гродно, ул. Сов</w:t>
            </w:r>
            <w:r w:rsidR="006153EC">
              <w:rPr>
                <w:sz w:val="18"/>
                <w:szCs w:val="18"/>
                <w:lang w:eastAsia="en-US"/>
              </w:rPr>
              <w:t>. П</w:t>
            </w:r>
            <w:r w:rsidRPr="003C1109">
              <w:rPr>
                <w:sz w:val="18"/>
                <w:szCs w:val="18"/>
                <w:lang w:eastAsia="en-US"/>
              </w:rPr>
              <w:t>ограничников, 110</w:t>
            </w:r>
          </w:p>
          <w:p w:rsidR="003C1109" w:rsidRPr="006153EC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eastAsia="en-US"/>
              </w:rPr>
            </w:pPr>
          </w:p>
        </w:tc>
      </w:tr>
    </w:tbl>
    <w:p w:rsidR="003C1109" w:rsidRPr="006153EC" w:rsidRDefault="003C1109" w:rsidP="000B3F2B">
      <w:pPr>
        <w:ind w:firstLine="454"/>
        <w:rPr>
          <w:sz w:val="20"/>
          <w:szCs w:val="20"/>
        </w:rPr>
      </w:pPr>
    </w:p>
    <w:p w:rsidR="003C1109" w:rsidRPr="006153EC" w:rsidRDefault="003C1109" w:rsidP="000B3F2B">
      <w:pPr>
        <w:ind w:firstLine="454"/>
        <w:rPr>
          <w:sz w:val="20"/>
          <w:szCs w:val="20"/>
        </w:rPr>
      </w:pPr>
    </w:p>
    <w:p w:rsidR="003C1109" w:rsidRPr="003C1109" w:rsidRDefault="003C1109" w:rsidP="000B3F2B">
      <w:pPr>
        <w:spacing w:line="240" w:lineRule="atLeast"/>
        <w:ind w:firstLine="454"/>
        <w:jc w:val="both"/>
        <w:rPr>
          <w:sz w:val="20"/>
          <w:szCs w:val="20"/>
        </w:rPr>
      </w:pPr>
      <w:r w:rsidRPr="003C1109">
        <w:rPr>
          <w:sz w:val="20"/>
          <w:szCs w:val="20"/>
        </w:rPr>
        <w:t>Директор</w:t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20"/>
          <w:szCs w:val="20"/>
        </w:rPr>
        <w:t>Заместитель генерального директора</w:t>
      </w:r>
    </w:p>
    <w:p w:rsidR="003C1109" w:rsidRPr="003C1109" w:rsidRDefault="003C1109" w:rsidP="000B3F2B">
      <w:pPr>
        <w:spacing w:line="240" w:lineRule="atLeast"/>
        <w:ind w:firstLine="454"/>
        <w:jc w:val="both"/>
        <w:rPr>
          <w:sz w:val="20"/>
          <w:szCs w:val="20"/>
        </w:rPr>
      </w:pPr>
    </w:p>
    <w:p w:rsidR="003C1109" w:rsidRPr="003C1109" w:rsidRDefault="003C1109" w:rsidP="000B3F2B">
      <w:pPr>
        <w:spacing w:line="240" w:lineRule="atLeast"/>
        <w:ind w:firstLine="454"/>
        <w:jc w:val="both"/>
        <w:rPr>
          <w:sz w:val="20"/>
          <w:szCs w:val="20"/>
        </w:rPr>
      </w:pPr>
      <w:r w:rsidRPr="003C1109">
        <w:rPr>
          <w:sz w:val="20"/>
          <w:szCs w:val="20"/>
        </w:rPr>
        <w:t>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C1109">
        <w:rPr>
          <w:sz w:val="20"/>
          <w:szCs w:val="20"/>
        </w:rPr>
        <w:tab/>
      </w:r>
      <w:r w:rsidRPr="003C1109">
        <w:rPr>
          <w:sz w:val="20"/>
          <w:szCs w:val="20"/>
        </w:rPr>
        <w:tab/>
      </w:r>
      <w:r w:rsidRPr="003C1109">
        <w:rPr>
          <w:sz w:val="20"/>
          <w:szCs w:val="20"/>
        </w:rPr>
        <w:tab/>
      </w:r>
      <w:r w:rsidRPr="003C1109">
        <w:rPr>
          <w:sz w:val="20"/>
          <w:szCs w:val="20"/>
        </w:rPr>
        <w:tab/>
        <w:t>________________ О.Е. Вдовенко</w:t>
      </w:r>
    </w:p>
    <w:p w:rsidR="003C1109" w:rsidRPr="003C1109" w:rsidRDefault="003C1109" w:rsidP="000B3F2B">
      <w:pPr>
        <w:ind w:firstLine="454"/>
        <w:rPr>
          <w:sz w:val="20"/>
          <w:szCs w:val="20"/>
        </w:rPr>
      </w:pPr>
    </w:p>
    <w:p w:rsidR="003C1109" w:rsidRPr="003C1109" w:rsidRDefault="003C1109" w:rsidP="000B3F2B">
      <w:pPr>
        <w:ind w:firstLine="454"/>
        <w:rPr>
          <w:sz w:val="20"/>
          <w:szCs w:val="20"/>
        </w:rPr>
      </w:pPr>
    </w:p>
    <w:p w:rsidR="004A713A" w:rsidRDefault="004A713A" w:rsidP="000B3F2B">
      <w:pPr>
        <w:pStyle w:val="aa"/>
        <w:tabs>
          <w:tab w:val="left" w:pos="1276"/>
        </w:tabs>
        <w:ind w:right="-2" w:firstLine="454"/>
        <w:outlineLvl w:val="0"/>
        <w:rPr>
          <w:sz w:val="18"/>
          <w:szCs w:val="18"/>
        </w:rPr>
      </w:pPr>
    </w:p>
    <w:p w:rsidR="000B3F2B" w:rsidRDefault="000B3F2B" w:rsidP="000B3F2B">
      <w:pPr>
        <w:pStyle w:val="aa"/>
        <w:tabs>
          <w:tab w:val="left" w:pos="1276"/>
        </w:tabs>
        <w:ind w:right="-2" w:firstLine="454"/>
        <w:outlineLvl w:val="0"/>
        <w:rPr>
          <w:sz w:val="18"/>
          <w:szCs w:val="18"/>
        </w:rPr>
      </w:pPr>
    </w:p>
    <w:p w:rsidR="000B3F2B" w:rsidRDefault="000B3F2B" w:rsidP="000B3F2B">
      <w:pPr>
        <w:pStyle w:val="aa"/>
        <w:tabs>
          <w:tab w:val="left" w:pos="1276"/>
        </w:tabs>
        <w:ind w:right="-2" w:firstLine="454"/>
        <w:outlineLvl w:val="0"/>
        <w:rPr>
          <w:sz w:val="18"/>
          <w:szCs w:val="18"/>
        </w:rPr>
      </w:pPr>
    </w:p>
    <w:p w:rsidR="000B3F2B" w:rsidRDefault="000B3F2B" w:rsidP="000B3F2B">
      <w:pPr>
        <w:spacing w:after="160" w:line="259" w:lineRule="auto"/>
        <w:ind w:firstLine="454"/>
        <w:rPr>
          <w:b/>
          <w:sz w:val="18"/>
          <w:szCs w:val="18"/>
        </w:rPr>
      </w:pPr>
      <w:r>
        <w:rPr>
          <w:sz w:val="18"/>
          <w:szCs w:val="18"/>
        </w:rPr>
        <w:br w:type="page"/>
      </w:r>
    </w:p>
    <w:p w:rsidR="000B3F2B" w:rsidRPr="007F4B63" w:rsidRDefault="000B3F2B" w:rsidP="000B3F2B">
      <w:pPr>
        <w:ind w:firstLine="454"/>
        <w:rPr>
          <w:sz w:val="20"/>
          <w:szCs w:val="20"/>
        </w:rPr>
      </w:pPr>
      <w:r w:rsidRPr="007F4B63">
        <w:rPr>
          <w:sz w:val="20"/>
          <w:szCs w:val="20"/>
        </w:rPr>
        <w:lastRenderedPageBreak/>
        <w:t>Приложение №1 к договору №2020(11-04)- ____от ___ ___ 2020</w:t>
      </w:r>
    </w:p>
    <w:p w:rsidR="000B3F2B" w:rsidRPr="007F4B63" w:rsidRDefault="000B3F2B" w:rsidP="000B3F2B">
      <w:pPr>
        <w:ind w:firstLine="454"/>
        <w:rPr>
          <w:sz w:val="20"/>
          <w:szCs w:val="20"/>
        </w:rPr>
      </w:pPr>
    </w:p>
    <w:p w:rsidR="000B3F2B" w:rsidRPr="007F4B63" w:rsidRDefault="00DF748B" w:rsidP="000B3F2B">
      <w:pPr>
        <w:ind w:firstLine="45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Спецификация</w:t>
      </w:r>
    </w:p>
    <w:p w:rsidR="000B3F2B" w:rsidRPr="007F4B63" w:rsidRDefault="000B3F2B" w:rsidP="000B3F2B">
      <w:pPr>
        <w:spacing w:before="240" w:after="240"/>
        <w:ind w:firstLine="454"/>
        <w:rPr>
          <w:i/>
          <w:sz w:val="20"/>
          <w:szCs w:val="20"/>
        </w:rPr>
      </w:pPr>
      <w:r w:rsidRPr="007F4B63">
        <w:rPr>
          <w:b/>
          <w:i/>
          <w:sz w:val="20"/>
          <w:szCs w:val="20"/>
        </w:rPr>
        <w:t xml:space="preserve">Поставщик: </w:t>
      </w:r>
    </w:p>
    <w:p w:rsidR="000B3F2B" w:rsidRPr="007F4B63" w:rsidRDefault="000B3F2B" w:rsidP="000B3F2B">
      <w:pPr>
        <w:ind w:firstLine="454"/>
        <w:rPr>
          <w:i/>
          <w:sz w:val="20"/>
          <w:szCs w:val="20"/>
        </w:rPr>
      </w:pPr>
      <w:r w:rsidRPr="007F4B63">
        <w:rPr>
          <w:b/>
          <w:i/>
          <w:sz w:val="20"/>
          <w:szCs w:val="20"/>
        </w:rPr>
        <w:t>Покупатель: ОАО «Гроднохлебпром»</w:t>
      </w:r>
    </w:p>
    <w:p w:rsidR="000B3F2B" w:rsidRPr="007F4B63" w:rsidRDefault="000B3F2B" w:rsidP="000B3F2B">
      <w:pPr>
        <w:ind w:firstLine="454"/>
        <w:rPr>
          <w:sz w:val="20"/>
          <w:szCs w:val="20"/>
        </w:rPr>
      </w:pPr>
    </w:p>
    <w:tbl>
      <w:tblPr>
        <w:tblStyle w:val="af"/>
        <w:tblW w:w="944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709"/>
        <w:gridCol w:w="992"/>
        <w:gridCol w:w="993"/>
        <w:gridCol w:w="1134"/>
        <w:gridCol w:w="708"/>
        <w:gridCol w:w="1134"/>
        <w:gridCol w:w="1080"/>
      </w:tblGrid>
      <w:tr w:rsidR="000B3F2B" w:rsidRPr="007F4B63" w:rsidTr="000B3F2B">
        <w:tc>
          <w:tcPr>
            <w:tcW w:w="567" w:type="dxa"/>
          </w:tcPr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№ п/п</w:t>
            </w:r>
          </w:p>
        </w:tc>
        <w:tc>
          <w:tcPr>
            <w:tcW w:w="2126" w:type="dxa"/>
          </w:tcPr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Наименование товара</w:t>
            </w:r>
          </w:p>
        </w:tc>
        <w:tc>
          <w:tcPr>
            <w:tcW w:w="709" w:type="dxa"/>
          </w:tcPr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Ед. измерения</w:t>
            </w:r>
          </w:p>
        </w:tc>
        <w:tc>
          <w:tcPr>
            <w:tcW w:w="992" w:type="dxa"/>
          </w:tcPr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Кол-во</w:t>
            </w:r>
          </w:p>
        </w:tc>
        <w:tc>
          <w:tcPr>
            <w:tcW w:w="993" w:type="dxa"/>
          </w:tcPr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Цена за ед., бел. рублей</w:t>
            </w:r>
          </w:p>
        </w:tc>
        <w:tc>
          <w:tcPr>
            <w:tcW w:w="1134" w:type="dxa"/>
          </w:tcPr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Стоимость,</w:t>
            </w:r>
          </w:p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бел. рублей</w:t>
            </w:r>
          </w:p>
        </w:tc>
        <w:tc>
          <w:tcPr>
            <w:tcW w:w="708" w:type="dxa"/>
          </w:tcPr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Ставка НДС, %</w:t>
            </w:r>
          </w:p>
        </w:tc>
        <w:tc>
          <w:tcPr>
            <w:tcW w:w="1134" w:type="dxa"/>
          </w:tcPr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Сумма НДС, бел. рублей</w:t>
            </w:r>
          </w:p>
        </w:tc>
        <w:tc>
          <w:tcPr>
            <w:tcW w:w="1080" w:type="dxa"/>
          </w:tcPr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Сумма с НДС</w:t>
            </w:r>
          </w:p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бел. рублей</w:t>
            </w:r>
          </w:p>
        </w:tc>
      </w:tr>
      <w:tr w:rsidR="000B3F2B" w:rsidRPr="007F4B63" w:rsidTr="000B3F2B">
        <w:tc>
          <w:tcPr>
            <w:tcW w:w="567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</w:tr>
      <w:tr w:rsidR="000B3F2B" w:rsidRPr="007F4B63" w:rsidTr="000B3F2B">
        <w:tc>
          <w:tcPr>
            <w:tcW w:w="567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</w:tr>
    </w:tbl>
    <w:p w:rsidR="000B3F2B" w:rsidRPr="007F4B63" w:rsidRDefault="000B3F2B" w:rsidP="000B3F2B">
      <w:pPr>
        <w:ind w:firstLine="454"/>
      </w:pPr>
    </w:p>
    <w:p w:rsidR="000B3F2B" w:rsidRPr="007F4B63" w:rsidRDefault="000B3F2B" w:rsidP="000B3F2B">
      <w:pPr>
        <w:ind w:firstLine="454"/>
      </w:pPr>
    </w:p>
    <w:p w:rsidR="000B3F2B" w:rsidRPr="007F4B63" w:rsidRDefault="000B3F2B" w:rsidP="000B3F2B">
      <w:pPr>
        <w:ind w:firstLine="454"/>
      </w:pPr>
    </w:p>
    <w:p w:rsidR="000B3F2B" w:rsidRPr="007F4B63" w:rsidRDefault="000B3F2B" w:rsidP="000B3F2B">
      <w:pPr>
        <w:ind w:firstLine="454"/>
      </w:pPr>
    </w:p>
    <w:p w:rsidR="000B3F2B" w:rsidRPr="007F4B63" w:rsidRDefault="000B3F2B" w:rsidP="000B3F2B">
      <w:pPr>
        <w:ind w:firstLine="454"/>
      </w:pPr>
    </w:p>
    <w:p w:rsidR="000B3F2B" w:rsidRPr="00876E7C" w:rsidRDefault="000B3F2B" w:rsidP="000B3F2B">
      <w:pPr>
        <w:ind w:firstLine="454"/>
        <w:rPr>
          <w:b/>
        </w:rPr>
      </w:pPr>
      <w:r w:rsidRPr="007F4B63">
        <w:rPr>
          <w:b/>
          <w:i/>
        </w:rPr>
        <w:t xml:space="preserve">ПОСТАВЩИК </w:t>
      </w:r>
      <w:r w:rsidRPr="007F4B63">
        <w:rPr>
          <w:b/>
          <w:i/>
        </w:rPr>
        <w:tab/>
      </w:r>
      <w:r w:rsidRPr="007F4B63">
        <w:rPr>
          <w:b/>
          <w:i/>
        </w:rPr>
        <w:tab/>
      </w:r>
      <w:r w:rsidRPr="007F4B63">
        <w:rPr>
          <w:b/>
          <w:i/>
        </w:rPr>
        <w:tab/>
      </w:r>
      <w:r w:rsidRPr="007F4B63">
        <w:rPr>
          <w:b/>
          <w:i/>
        </w:rPr>
        <w:tab/>
      </w:r>
      <w:r w:rsidRPr="007F4B63">
        <w:rPr>
          <w:b/>
          <w:i/>
        </w:rPr>
        <w:tab/>
      </w:r>
      <w:r w:rsidRPr="007F4B63">
        <w:rPr>
          <w:b/>
          <w:i/>
        </w:rPr>
        <w:tab/>
      </w:r>
      <w:r w:rsidRPr="007F4B63">
        <w:rPr>
          <w:b/>
          <w:i/>
        </w:rPr>
        <w:tab/>
        <w:t>ПОКУПАТЕЛЬ</w:t>
      </w:r>
    </w:p>
    <w:p w:rsidR="000B3F2B" w:rsidRDefault="000B3F2B" w:rsidP="000B3F2B">
      <w:pPr>
        <w:pStyle w:val="aa"/>
        <w:tabs>
          <w:tab w:val="left" w:pos="1276"/>
        </w:tabs>
        <w:ind w:right="-2" w:firstLine="454"/>
        <w:outlineLvl w:val="0"/>
        <w:rPr>
          <w:sz w:val="18"/>
          <w:szCs w:val="18"/>
        </w:rPr>
      </w:pPr>
    </w:p>
    <w:p w:rsidR="006153EC" w:rsidRDefault="006153EC" w:rsidP="000B3F2B">
      <w:pPr>
        <w:pStyle w:val="aa"/>
        <w:tabs>
          <w:tab w:val="left" w:pos="1276"/>
        </w:tabs>
        <w:ind w:right="-2" w:firstLine="454"/>
        <w:outlineLvl w:val="0"/>
        <w:rPr>
          <w:sz w:val="18"/>
          <w:szCs w:val="18"/>
        </w:rPr>
      </w:pPr>
    </w:p>
    <w:p w:rsidR="006153EC" w:rsidRPr="003C1109" w:rsidRDefault="006153EC" w:rsidP="006153EC">
      <w:pPr>
        <w:spacing w:line="240" w:lineRule="atLeast"/>
        <w:ind w:firstLine="454"/>
        <w:jc w:val="both"/>
        <w:rPr>
          <w:sz w:val="20"/>
          <w:szCs w:val="20"/>
        </w:rPr>
      </w:pPr>
      <w:r w:rsidRPr="003C1109">
        <w:rPr>
          <w:sz w:val="20"/>
          <w:szCs w:val="20"/>
        </w:rPr>
        <w:t>Директор</w:t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20"/>
          <w:szCs w:val="20"/>
        </w:rPr>
        <w:t>Заместитель генерального директора</w:t>
      </w:r>
    </w:p>
    <w:p w:rsidR="006153EC" w:rsidRPr="003C1109" w:rsidRDefault="006153EC" w:rsidP="006153EC">
      <w:pPr>
        <w:spacing w:line="240" w:lineRule="atLeast"/>
        <w:ind w:firstLine="454"/>
        <w:jc w:val="both"/>
        <w:rPr>
          <w:sz w:val="20"/>
          <w:szCs w:val="20"/>
        </w:rPr>
      </w:pPr>
    </w:p>
    <w:p w:rsidR="006153EC" w:rsidRPr="003C1109" w:rsidRDefault="006153EC" w:rsidP="006153EC">
      <w:pPr>
        <w:spacing w:line="240" w:lineRule="atLeast"/>
        <w:ind w:firstLine="454"/>
        <w:jc w:val="both"/>
        <w:rPr>
          <w:sz w:val="20"/>
          <w:szCs w:val="20"/>
        </w:rPr>
      </w:pPr>
      <w:r w:rsidRPr="003C1109">
        <w:rPr>
          <w:sz w:val="20"/>
          <w:szCs w:val="20"/>
        </w:rPr>
        <w:t>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C1109">
        <w:rPr>
          <w:sz w:val="20"/>
          <w:szCs w:val="20"/>
        </w:rPr>
        <w:tab/>
      </w:r>
      <w:r w:rsidRPr="003C1109">
        <w:rPr>
          <w:sz w:val="20"/>
          <w:szCs w:val="20"/>
        </w:rPr>
        <w:tab/>
      </w:r>
      <w:r w:rsidRPr="003C1109">
        <w:rPr>
          <w:sz w:val="20"/>
          <w:szCs w:val="20"/>
        </w:rPr>
        <w:tab/>
      </w:r>
      <w:r w:rsidRPr="003C1109">
        <w:rPr>
          <w:sz w:val="20"/>
          <w:szCs w:val="20"/>
        </w:rPr>
        <w:tab/>
        <w:t>________________ О.Е. Вдовенко</w:t>
      </w:r>
    </w:p>
    <w:p w:rsidR="006153EC" w:rsidRPr="006153EC" w:rsidRDefault="006153EC" w:rsidP="006153EC">
      <w:pPr>
        <w:pStyle w:val="aa"/>
        <w:tabs>
          <w:tab w:val="left" w:pos="1276"/>
        </w:tabs>
        <w:ind w:right="-2" w:firstLine="454"/>
        <w:jc w:val="both"/>
        <w:outlineLvl w:val="0"/>
        <w:rPr>
          <w:b w:val="0"/>
          <w:sz w:val="18"/>
          <w:szCs w:val="18"/>
        </w:rPr>
      </w:pPr>
    </w:p>
    <w:sectPr w:rsidR="006153EC" w:rsidRPr="006153EC" w:rsidSect="000B3F2B">
      <w:pgSz w:w="11906" w:h="16838"/>
      <w:pgMar w:top="426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1564F"/>
    <w:multiLevelType w:val="hybridMultilevel"/>
    <w:tmpl w:val="542A6752"/>
    <w:lvl w:ilvl="0" w:tplc="B2028A20">
      <w:start w:val="1"/>
      <w:numFmt w:val="decimal"/>
      <w:lvlText w:val="%1."/>
      <w:lvlJc w:val="left"/>
      <w:pPr>
        <w:ind w:left="81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" w15:restartNumberingAfterBreak="0">
    <w:nsid w:val="5D5554C0"/>
    <w:multiLevelType w:val="hybridMultilevel"/>
    <w:tmpl w:val="02E0963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6D75640F"/>
    <w:multiLevelType w:val="hybridMultilevel"/>
    <w:tmpl w:val="13889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8F0C31"/>
    <w:multiLevelType w:val="hybridMultilevel"/>
    <w:tmpl w:val="254E86F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36"/>
    <w:rsid w:val="00040A40"/>
    <w:rsid w:val="00051049"/>
    <w:rsid w:val="0008729F"/>
    <w:rsid w:val="000B3F2B"/>
    <w:rsid w:val="001325A7"/>
    <w:rsid w:val="001D4393"/>
    <w:rsid w:val="001E0036"/>
    <w:rsid w:val="00230D34"/>
    <w:rsid w:val="003436FF"/>
    <w:rsid w:val="00345DC8"/>
    <w:rsid w:val="00356C8A"/>
    <w:rsid w:val="003600BF"/>
    <w:rsid w:val="003708EE"/>
    <w:rsid w:val="00381978"/>
    <w:rsid w:val="003A1D21"/>
    <w:rsid w:val="003C1109"/>
    <w:rsid w:val="003D642F"/>
    <w:rsid w:val="003E533B"/>
    <w:rsid w:val="0040166D"/>
    <w:rsid w:val="00446962"/>
    <w:rsid w:val="004624C7"/>
    <w:rsid w:val="00476681"/>
    <w:rsid w:val="004A336B"/>
    <w:rsid w:val="004A4FB1"/>
    <w:rsid w:val="004A713A"/>
    <w:rsid w:val="004D46B9"/>
    <w:rsid w:val="00590CEF"/>
    <w:rsid w:val="005C0C3A"/>
    <w:rsid w:val="005D63C5"/>
    <w:rsid w:val="005E3C6A"/>
    <w:rsid w:val="006153EC"/>
    <w:rsid w:val="00637D46"/>
    <w:rsid w:val="006A6576"/>
    <w:rsid w:val="006C6B47"/>
    <w:rsid w:val="006E0C1D"/>
    <w:rsid w:val="00700347"/>
    <w:rsid w:val="00703449"/>
    <w:rsid w:val="0071749C"/>
    <w:rsid w:val="007E5BAC"/>
    <w:rsid w:val="007E5C12"/>
    <w:rsid w:val="00864E15"/>
    <w:rsid w:val="00872D88"/>
    <w:rsid w:val="00895A89"/>
    <w:rsid w:val="008A2363"/>
    <w:rsid w:val="008D1D43"/>
    <w:rsid w:val="00932DB6"/>
    <w:rsid w:val="009C6812"/>
    <w:rsid w:val="009D33DA"/>
    <w:rsid w:val="009D71B6"/>
    <w:rsid w:val="00A102AF"/>
    <w:rsid w:val="00A35E5B"/>
    <w:rsid w:val="00A53C19"/>
    <w:rsid w:val="00AA31AD"/>
    <w:rsid w:val="00AF753B"/>
    <w:rsid w:val="00B72C79"/>
    <w:rsid w:val="00BC0B0B"/>
    <w:rsid w:val="00BC1C48"/>
    <w:rsid w:val="00BC3285"/>
    <w:rsid w:val="00BC3F72"/>
    <w:rsid w:val="00C23734"/>
    <w:rsid w:val="00C436C0"/>
    <w:rsid w:val="00CD4304"/>
    <w:rsid w:val="00D17A23"/>
    <w:rsid w:val="00D31C28"/>
    <w:rsid w:val="00D339A6"/>
    <w:rsid w:val="00D357D0"/>
    <w:rsid w:val="00DC08E2"/>
    <w:rsid w:val="00DF748B"/>
    <w:rsid w:val="00E83370"/>
    <w:rsid w:val="00EA4B24"/>
    <w:rsid w:val="00EF692C"/>
    <w:rsid w:val="00F30DA4"/>
    <w:rsid w:val="00F9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9631E"/>
  <w15:chartTrackingRefBased/>
  <w15:docId w15:val="{1CAD9012-D4FA-41EB-82EA-A0A0C4A2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0036"/>
    <w:pPr>
      <w:keepNext/>
      <w:outlineLv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003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rsid w:val="001E0036"/>
    <w:pPr>
      <w:suppressAutoHyphens/>
      <w:spacing w:after="120"/>
    </w:pPr>
    <w:rPr>
      <w:lang w:eastAsia="ar-SA"/>
    </w:rPr>
  </w:style>
  <w:style w:type="character" w:customStyle="1" w:styleId="a4">
    <w:name w:val="Основной текст Знак"/>
    <w:basedOn w:val="a0"/>
    <w:link w:val="a3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Маркированный список 21"/>
    <w:basedOn w:val="a"/>
    <w:rsid w:val="001E0036"/>
    <w:pPr>
      <w:suppressAutoHyphens/>
      <w:spacing w:after="120"/>
      <w:ind w:left="566" w:hanging="283"/>
    </w:pPr>
    <w:rPr>
      <w:lang w:eastAsia="ar-SA"/>
    </w:rPr>
  </w:style>
  <w:style w:type="paragraph" w:styleId="a5">
    <w:name w:val="Body Text Indent"/>
    <w:basedOn w:val="a"/>
    <w:link w:val="a6"/>
    <w:rsid w:val="001E0036"/>
    <w:pPr>
      <w:suppressAutoHyphens/>
      <w:spacing w:after="120"/>
      <w:ind w:left="283"/>
    </w:pPr>
    <w:rPr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rsid w:val="001E0036"/>
    <w:rPr>
      <w:color w:val="0563C1"/>
      <w:u w:val="single"/>
    </w:rPr>
  </w:style>
  <w:style w:type="paragraph" w:styleId="a8">
    <w:name w:val="No Spacing"/>
    <w:uiPriority w:val="1"/>
    <w:qFormat/>
    <w:rsid w:val="001E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uiPriority w:val="20"/>
    <w:qFormat/>
    <w:rsid w:val="001E0036"/>
    <w:rPr>
      <w:i/>
      <w:iCs/>
    </w:rPr>
  </w:style>
  <w:style w:type="paragraph" w:styleId="aa">
    <w:name w:val="Title"/>
    <w:basedOn w:val="a"/>
    <w:link w:val="ab"/>
    <w:uiPriority w:val="99"/>
    <w:qFormat/>
    <w:rsid w:val="004A713A"/>
    <w:pPr>
      <w:ind w:firstLine="567"/>
      <w:jc w:val="center"/>
    </w:pPr>
    <w:rPr>
      <w:b/>
      <w:szCs w:val="20"/>
    </w:rPr>
  </w:style>
  <w:style w:type="character" w:customStyle="1" w:styleId="ac">
    <w:name w:val="Название Знак"/>
    <w:basedOn w:val="a0"/>
    <w:uiPriority w:val="10"/>
    <w:rsid w:val="004A713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b">
    <w:name w:val="Заголовок Знак"/>
    <w:link w:val="aa"/>
    <w:uiPriority w:val="99"/>
    <w:locked/>
    <w:rsid w:val="004A713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E533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E533B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f"/>
    <w:rsid w:val="003C110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39"/>
    <w:rsid w:val="003C1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01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abgenie-hlebprorn-grodno@tu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snabgenie-hlebprorn-grodno@tu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nabgenie-hlebprom-grodno@tut.b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F56C6-3505-49F5-80FE-68696C465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2096</Words>
  <Characters>11953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ОМТС</dc:creator>
  <cp:keywords/>
  <dc:description/>
  <cp:lastModifiedBy>Снабжение 2</cp:lastModifiedBy>
  <cp:revision>13</cp:revision>
  <cp:lastPrinted>2020-10-29T05:50:00Z</cp:lastPrinted>
  <dcterms:created xsi:type="dcterms:W3CDTF">2020-10-27T05:31:00Z</dcterms:created>
  <dcterms:modified xsi:type="dcterms:W3CDTF">2020-10-29T05:57:00Z</dcterms:modified>
</cp:coreProperties>
</file>