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0E" w:rsidRDefault="005A080E" w:rsidP="005A080E">
      <w:pPr>
        <w:pStyle w:val="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УТВЕРЖДАЮ</w:t>
      </w:r>
    </w:p>
    <w:p w:rsidR="005A080E" w:rsidRPr="005A080E" w:rsidRDefault="005A080E" w:rsidP="005A080E"/>
    <w:p w:rsidR="005A080E" w:rsidRDefault="005A080E" w:rsidP="005A080E">
      <w:pPr>
        <w:jc w:val="right"/>
      </w:pPr>
      <w:r>
        <w:t>Директор Филиала</w:t>
      </w:r>
    </w:p>
    <w:p w:rsidR="005A080E" w:rsidRDefault="005A080E" w:rsidP="005A080E">
      <w:pPr>
        <w:jc w:val="right"/>
      </w:pPr>
      <w:r>
        <w:t>Волковысский хлебозавод</w:t>
      </w:r>
    </w:p>
    <w:p w:rsidR="005A080E" w:rsidRDefault="005A080E" w:rsidP="005A080E">
      <w:pPr>
        <w:jc w:val="right"/>
      </w:pPr>
    </w:p>
    <w:p w:rsidR="005A080E" w:rsidRDefault="005A080E" w:rsidP="005A080E">
      <w:pPr>
        <w:jc w:val="right"/>
      </w:pPr>
      <w:r>
        <w:t xml:space="preserve">____________ </w:t>
      </w:r>
      <w:proofErr w:type="spellStart"/>
      <w:r>
        <w:t>В.С.Онищик</w:t>
      </w:r>
      <w:proofErr w:type="spellEnd"/>
    </w:p>
    <w:p w:rsidR="005A080E" w:rsidRPr="00BC3C09" w:rsidRDefault="00BC3C09" w:rsidP="00BC3C09">
      <w:pPr>
        <w:jc w:val="center"/>
      </w:pPr>
      <w:r>
        <w:t xml:space="preserve">                                                                                                                               09.02.</w:t>
      </w:r>
      <w:r w:rsidR="00A72081" w:rsidRPr="00BC3C09">
        <w:t>2021</w:t>
      </w:r>
      <w:r w:rsidR="005A080E" w:rsidRPr="00BC3C09">
        <w:t>г.</w:t>
      </w:r>
    </w:p>
    <w:p w:rsidR="005A080E" w:rsidRDefault="005A080E" w:rsidP="001F5FC4">
      <w:pPr>
        <w:pStyle w:val="1"/>
        <w:jc w:val="center"/>
        <w:rPr>
          <w:b/>
          <w:sz w:val="28"/>
          <w:szCs w:val="28"/>
        </w:rPr>
      </w:pPr>
    </w:p>
    <w:p w:rsidR="005A080E" w:rsidRDefault="005A080E" w:rsidP="001F5FC4">
      <w:pPr>
        <w:pStyle w:val="1"/>
        <w:jc w:val="center"/>
        <w:rPr>
          <w:b/>
          <w:sz w:val="28"/>
          <w:szCs w:val="28"/>
        </w:rPr>
      </w:pPr>
    </w:p>
    <w:p w:rsidR="001F5FC4" w:rsidRDefault="001E0036" w:rsidP="001F5FC4">
      <w:pPr>
        <w:pStyle w:val="1"/>
        <w:jc w:val="center"/>
        <w:rPr>
          <w:b/>
          <w:sz w:val="28"/>
          <w:szCs w:val="28"/>
        </w:rPr>
      </w:pPr>
      <w:bookmarkStart w:id="0" w:name="_GoBack"/>
      <w:r w:rsidRPr="000B3F2B">
        <w:rPr>
          <w:b/>
          <w:sz w:val="28"/>
          <w:szCs w:val="28"/>
        </w:rPr>
        <w:t>ПРИГЛАШЕНИЕ</w:t>
      </w:r>
    </w:p>
    <w:p w:rsidR="001E0036" w:rsidRPr="001F5FC4" w:rsidRDefault="003D642F" w:rsidP="001F5FC4">
      <w:pPr>
        <w:pStyle w:val="1"/>
        <w:jc w:val="center"/>
        <w:rPr>
          <w:b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</w:t>
      </w:r>
      <w:r w:rsidR="00275E1E">
        <w:rPr>
          <w:b/>
          <w:i/>
          <w:sz w:val="28"/>
          <w:szCs w:val="28"/>
        </w:rPr>
        <w:t>маркетинговых исследованиях</w:t>
      </w:r>
      <w:r w:rsidR="00E435EB">
        <w:rPr>
          <w:b/>
          <w:i/>
          <w:sz w:val="28"/>
          <w:szCs w:val="28"/>
        </w:rPr>
        <w:t xml:space="preserve"> по закупке упаковочного материала</w:t>
      </w:r>
      <w:r w:rsidR="00BC3C09">
        <w:rPr>
          <w:b/>
          <w:i/>
          <w:sz w:val="28"/>
          <w:szCs w:val="28"/>
        </w:rPr>
        <w:t xml:space="preserve">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FE1AB8">
        <w:rPr>
          <w:b/>
          <w:i/>
          <w:sz w:val="28"/>
          <w:szCs w:val="28"/>
        </w:rPr>
        <w:t>_</w:t>
      </w:r>
      <w:r w:rsidR="00F75684" w:rsidRPr="00F75684">
        <w:rPr>
          <w:b/>
          <w:i/>
          <w:sz w:val="28"/>
          <w:szCs w:val="28"/>
          <w:u w:val="single"/>
        </w:rPr>
        <w:t>73-2021</w:t>
      </w:r>
      <w:r w:rsidR="00FE1AB8">
        <w:rPr>
          <w:b/>
          <w:i/>
          <w:sz w:val="28"/>
          <w:szCs w:val="28"/>
        </w:rPr>
        <w:t>____</w:t>
      </w:r>
    </w:p>
    <w:bookmarkEnd w:id="0"/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F5FC4" w:rsidRPr="00B0174E" w:rsidRDefault="001E0036" w:rsidP="001F5FC4">
      <w:pPr>
        <w:pStyle w:val="a3"/>
        <w:spacing w:after="0"/>
        <w:ind w:firstLine="454"/>
        <w:jc w:val="both"/>
      </w:pPr>
      <w:r w:rsidRPr="00B0174E">
        <w:t>ОАО «</w:t>
      </w:r>
      <w:proofErr w:type="spellStart"/>
      <w:r w:rsidRPr="00B0174E">
        <w:t>Гроднохлебпром</w:t>
      </w:r>
      <w:proofErr w:type="spellEnd"/>
      <w:r w:rsidRPr="00B0174E">
        <w:t>»</w:t>
      </w:r>
      <w:r w:rsidR="00234700" w:rsidRPr="00B0174E">
        <w:t xml:space="preserve"> Филиал «Волковысский хлебозавод»</w:t>
      </w:r>
      <w:r w:rsidRPr="00B0174E">
        <w:t xml:space="preserve"> приглашает принять участие </w:t>
      </w:r>
      <w:r w:rsidR="00230D34" w:rsidRPr="00B0174E">
        <w:t xml:space="preserve">в </w:t>
      </w:r>
      <w:r w:rsidR="00E435EB">
        <w:t>маркетинговых исследованиях</w:t>
      </w:r>
      <w:r w:rsidR="00BC3C09">
        <w:t xml:space="preserve"> </w:t>
      </w:r>
      <w:r w:rsidR="005D63C5" w:rsidRPr="00B0174E">
        <w:t xml:space="preserve"> на закупку</w:t>
      </w:r>
      <w:r w:rsidR="00E77E8C">
        <w:t xml:space="preserve"> в </w:t>
      </w:r>
      <w:r w:rsidR="005D63C5" w:rsidRPr="00B0174E">
        <w:t xml:space="preserve"> </w:t>
      </w:r>
      <w:r w:rsidR="00E77E8C">
        <w:rPr>
          <w:b/>
          <w:i/>
        </w:rPr>
        <w:t>марте – мае 2021г</w:t>
      </w:r>
      <w:r w:rsidR="00051049" w:rsidRPr="00B0174E">
        <w:rPr>
          <w:i/>
        </w:rPr>
        <w:t>.</w:t>
      </w:r>
      <w:r w:rsidR="00EB0C18" w:rsidRPr="00B0174E">
        <w:rPr>
          <w:i/>
        </w:rPr>
        <w:t xml:space="preserve"> </w:t>
      </w:r>
      <w:r w:rsidR="005D63C5" w:rsidRPr="00B0174E">
        <w:t>следующих товаров</w:t>
      </w:r>
      <w:r w:rsidR="003D642F" w:rsidRPr="00B0174E">
        <w:t>:</w:t>
      </w:r>
    </w:p>
    <w:p w:rsidR="001F5FC4" w:rsidRPr="00B0174E" w:rsidRDefault="00C436C0" w:rsidP="001F5FC4">
      <w:pPr>
        <w:pStyle w:val="a3"/>
        <w:spacing w:after="0"/>
        <w:ind w:firstLine="454"/>
        <w:jc w:val="both"/>
        <w:rPr>
          <w:i/>
        </w:rPr>
      </w:pPr>
      <w:r w:rsidRPr="00B0174E">
        <w:rPr>
          <w:i/>
        </w:rPr>
        <w:t xml:space="preserve">- </w:t>
      </w:r>
      <w:r w:rsidR="001F5FC4" w:rsidRPr="00B0174E">
        <w:rPr>
          <w:b/>
          <w:i/>
        </w:rPr>
        <w:t xml:space="preserve">пленка </w:t>
      </w:r>
      <w:proofErr w:type="spellStart"/>
      <w:r w:rsidR="00A72081">
        <w:rPr>
          <w:b/>
          <w:bCs/>
          <w:i/>
        </w:rPr>
        <w:t>термоусадочная</w:t>
      </w:r>
      <w:proofErr w:type="spellEnd"/>
      <w:r w:rsidR="00A72081">
        <w:rPr>
          <w:b/>
          <w:bCs/>
          <w:i/>
        </w:rPr>
        <w:t xml:space="preserve"> на основе поли</w:t>
      </w:r>
      <w:r w:rsidR="008830ED">
        <w:rPr>
          <w:b/>
          <w:bCs/>
          <w:i/>
        </w:rPr>
        <w:t>винил</w:t>
      </w:r>
      <w:r w:rsidR="00A72081">
        <w:rPr>
          <w:b/>
          <w:bCs/>
          <w:i/>
        </w:rPr>
        <w:t>хлор</w:t>
      </w:r>
      <w:r w:rsidR="008830ED">
        <w:rPr>
          <w:b/>
          <w:bCs/>
          <w:i/>
        </w:rPr>
        <w:t>ида</w:t>
      </w:r>
      <w:r w:rsidR="001F5FC4" w:rsidRPr="00B0174E">
        <w:rPr>
          <w:b/>
          <w:bCs/>
          <w:i/>
        </w:rPr>
        <w:t xml:space="preserve"> </w:t>
      </w:r>
      <w:r w:rsidR="000406E8">
        <w:rPr>
          <w:b/>
          <w:bCs/>
          <w:i/>
        </w:rPr>
        <w:t xml:space="preserve">(ПВХ) </w:t>
      </w:r>
      <w:r w:rsidR="00700347" w:rsidRPr="00B0174E">
        <w:rPr>
          <w:i/>
        </w:rPr>
        <w:t>для упаков</w:t>
      </w:r>
      <w:r w:rsidR="009C6812" w:rsidRPr="00B0174E">
        <w:rPr>
          <w:i/>
        </w:rPr>
        <w:t xml:space="preserve">ки </w:t>
      </w:r>
      <w:r w:rsidR="00E77E8C">
        <w:rPr>
          <w:i/>
        </w:rPr>
        <w:t>хлебобулочных и кондитерских изделий</w:t>
      </w:r>
      <w:r w:rsidR="009C6812" w:rsidRPr="00B0174E">
        <w:rPr>
          <w:i/>
        </w:rPr>
        <w:t xml:space="preserve"> на </w:t>
      </w:r>
      <w:r w:rsidR="00700347" w:rsidRPr="00B0174E">
        <w:rPr>
          <w:i/>
        </w:rPr>
        <w:t>автомат</w:t>
      </w:r>
      <w:r w:rsidR="00E0374F" w:rsidRPr="00B0174E">
        <w:rPr>
          <w:i/>
        </w:rPr>
        <w:t xml:space="preserve">ических </w:t>
      </w:r>
      <w:r w:rsidR="00A72081">
        <w:rPr>
          <w:i/>
        </w:rPr>
        <w:t xml:space="preserve">и полуавтоматических </w:t>
      </w:r>
      <w:r w:rsidR="009C6812" w:rsidRPr="00B0174E">
        <w:rPr>
          <w:i/>
        </w:rPr>
        <w:t>упаковочных машинах</w:t>
      </w:r>
      <w:r w:rsidR="001D4393" w:rsidRPr="00B0174E">
        <w:rPr>
          <w:i/>
        </w:rPr>
        <w:t xml:space="preserve">. </w:t>
      </w:r>
    </w:p>
    <w:p w:rsidR="00397164" w:rsidRPr="00B0174E" w:rsidRDefault="001D4393" w:rsidP="001F5FC4">
      <w:pPr>
        <w:pStyle w:val="a3"/>
        <w:spacing w:after="0"/>
        <w:ind w:firstLine="454"/>
        <w:jc w:val="both"/>
        <w:rPr>
          <w:i/>
        </w:rPr>
      </w:pPr>
      <w:r w:rsidRPr="00B0174E">
        <w:rPr>
          <w:i/>
        </w:rPr>
        <w:t>Объём поставки</w:t>
      </w:r>
      <w:r w:rsidR="00397164" w:rsidRPr="00B0174E">
        <w:rPr>
          <w:i/>
        </w:rPr>
        <w:t>:</w:t>
      </w:r>
    </w:p>
    <w:p w:rsidR="00700347" w:rsidRDefault="00E77E8C" w:rsidP="001F5FC4">
      <w:pPr>
        <w:pStyle w:val="a3"/>
        <w:spacing w:after="0"/>
        <w:ind w:firstLine="454"/>
        <w:jc w:val="both"/>
        <w:rPr>
          <w:b/>
          <w:i/>
        </w:rPr>
      </w:pPr>
      <w:r>
        <w:rPr>
          <w:i/>
        </w:rPr>
        <w:t xml:space="preserve">12,5 </w:t>
      </w:r>
      <w:r w:rsidR="00397164" w:rsidRPr="00B0174E">
        <w:rPr>
          <w:i/>
        </w:rPr>
        <w:t>мкм х</w:t>
      </w:r>
      <w:r w:rsidR="00EB0C18" w:rsidRPr="00B0174E">
        <w:rPr>
          <w:i/>
        </w:rPr>
        <w:t xml:space="preserve"> </w:t>
      </w:r>
      <w:r>
        <w:rPr>
          <w:i/>
        </w:rPr>
        <w:t>250</w:t>
      </w:r>
      <w:r w:rsidR="00397164" w:rsidRPr="00B0174E">
        <w:rPr>
          <w:i/>
        </w:rPr>
        <w:t xml:space="preserve"> мм</w:t>
      </w:r>
      <w:r w:rsidR="00397164" w:rsidRPr="00B0174E">
        <w:rPr>
          <w:b/>
          <w:i/>
        </w:rPr>
        <w:t xml:space="preserve"> </w:t>
      </w:r>
      <w:r>
        <w:rPr>
          <w:b/>
          <w:i/>
        </w:rPr>
        <w:t>–</w:t>
      </w:r>
      <w:r w:rsidR="00397164" w:rsidRPr="00B0174E">
        <w:rPr>
          <w:b/>
          <w:i/>
        </w:rPr>
        <w:t xml:space="preserve"> </w:t>
      </w:r>
      <w:r>
        <w:rPr>
          <w:b/>
          <w:i/>
        </w:rPr>
        <w:t xml:space="preserve">2000 </w:t>
      </w:r>
      <w:r w:rsidR="00397164" w:rsidRPr="00B0174E">
        <w:rPr>
          <w:b/>
          <w:i/>
        </w:rPr>
        <w:t>кг</w:t>
      </w:r>
      <w:r>
        <w:rPr>
          <w:b/>
          <w:i/>
        </w:rPr>
        <w:t>;</w:t>
      </w:r>
    </w:p>
    <w:p w:rsidR="00E77E8C" w:rsidRPr="00E77E8C" w:rsidRDefault="00E77E8C" w:rsidP="001F5FC4">
      <w:pPr>
        <w:pStyle w:val="a3"/>
        <w:spacing w:after="0"/>
        <w:ind w:firstLine="454"/>
        <w:jc w:val="both"/>
      </w:pPr>
      <w:r w:rsidRPr="00E77E8C">
        <w:rPr>
          <w:i/>
        </w:rPr>
        <w:t>12,5 мкм</w:t>
      </w:r>
      <w:r>
        <w:rPr>
          <w:i/>
        </w:rPr>
        <w:t xml:space="preserve"> </w:t>
      </w:r>
      <w:r w:rsidRPr="00B0174E">
        <w:rPr>
          <w:i/>
        </w:rPr>
        <w:t>х</w:t>
      </w:r>
      <w:r>
        <w:rPr>
          <w:i/>
        </w:rPr>
        <w:t xml:space="preserve"> 300 мм- </w:t>
      </w:r>
      <w:r w:rsidRPr="00E77E8C">
        <w:rPr>
          <w:b/>
          <w:i/>
        </w:rPr>
        <w:t>700 кг</w:t>
      </w:r>
      <w:r>
        <w:rPr>
          <w:i/>
        </w:rPr>
        <w:t>.</w:t>
      </w:r>
    </w:p>
    <w:p w:rsidR="001E0036" w:rsidRPr="00B0174E" w:rsidRDefault="001E0036" w:rsidP="000B3F2B">
      <w:pPr>
        <w:pStyle w:val="a3"/>
        <w:spacing w:after="0"/>
        <w:ind w:firstLine="454"/>
        <w:jc w:val="both"/>
      </w:pPr>
      <w:r w:rsidRPr="00B0174E">
        <w:t>Сведения о Заказчике (</w:t>
      </w:r>
      <w:r w:rsidR="003C1109" w:rsidRPr="00B0174E">
        <w:t>П</w:t>
      </w:r>
      <w:r w:rsidR="001D4393" w:rsidRPr="00B0174E">
        <w:t>олучателе</w:t>
      </w:r>
      <w:r w:rsidRPr="00B0174E">
        <w:t>):</w:t>
      </w:r>
    </w:p>
    <w:p w:rsidR="001E0036" w:rsidRPr="00B0174E" w:rsidRDefault="001E0036" w:rsidP="000B3F2B">
      <w:pPr>
        <w:pStyle w:val="a3"/>
        <w:spacing w:after="0"/>
        <w:ind w:firstLine="454"/>
        <w:jc w:val="both"/>
        <w:rPr>
          <w:u w:val="single"/>
        </w:rPr>
      </w:pPr>
      <w:r w:rsidRPr="00B0174E">
        <w:t xml:space="preserve">1. Полное наименование организации: </w:t>
      </w:r>
      <w:r w:rsidRPr="00B0174E">
        <w:rPr>
          <w:b/>
          <w:i/>
          <w:u w:val="single"/>
        </w:rPr>
        <w:t>Открытое акционерное общество «</w:t>
      </w:r>
      <w:proofErr w:type="spellStart"/>
      <w:r w:rsidRPr="00B0174E">
        <w:rPr>
          <w:b/>
          <w:i/>
          <w:u w:val="single"/>
        </w:rPr>
        <w:t>Гроднохлебпром</w:t>
      </w:r>
      <w:proofErr w:type="spellEnd"/>
      <w:r w:rsidRPr="00B0174E">
        <w:rPr>
          <w:b/>
          <w:i/>
          <w:u w:val="single"/>
        </w:rPr>
        <w:t>»</w:t>
      </w:r>
      <w:r w:rsidR="006618F6" w:rsidRPr="00B0174E">
        <w:rPr>
          <w:b/>
          <w:i/>
          <w:u w:val="single"/>
        </w:rPr>
        <w:t xml:space="preserve"> Филиал «Волковысский хлебозавод»</w:t>
      </w:r>
    </w:p>
    <w:p w:rsidR="001E0036" w:rsidRPr="00B0174E" w:rsidRDefault="000406E8" w:rsidP="000B3F2B">
      <w:pPr>
        <w:ind w:firstLine="454"/>
        <w:jc w:val="both"/>
        <w:rPr>
          <w:i/>
          <w:u w:val="single"/>
        </w:rPr>
      </w:pPr>
      <w:r>
        <w:t xml:space="preserve"> </w:t>
      </w:r>
      <w:r w:rsidR="001E0036" w:rsidRPr="00B0174E">
        <w:t xml:space="preserve">2. Юридический адрес: </w:t>
      </w:r>
      <w:r w:rsidR="008C0D87" w:rsidRPr="00B0174E">
        <w:rPr>
          <w:i/>
          <w:u w:val="single"/>
        </w:rPr>
        <w:t>230005,</w:t>
      </w:r>
      <w:r w:rsidR="001E0036" w:rsidRPr="00B0174E">
        <w:rPr>
          <w:i/>
          <w:u w:val="single"/>
        </w:rPr>
        <w:t>г. Гродно ул. Дзержинского, 52.</w:t>
      </w:r>
    </w:p>
    <w:p w:rsidR="006618F6" w:rsidRPr="00B0174E" w:rsidRDefault="006618F6" w:rsidP="006618F6">
      <w:pPr>
        <w:pStyle w:val="af0"/>
        <w:widowControl w:val="0"/>
        <w:numPr>
          <w:ilvl w:val="0"/>
          <w:numId w:val="2"/>
        </w:numPr>
        <w:tabs>
          <w:tab w:val="left" w:pos="862"/>
        </w:tabs>
        <w:spacing w:line="295" w:lineRule="exact"/>
        <w:jc w:val="both"/>
      </w:pPr>
      <w:r w:rsidRPr="00B0174E">
        <w:rPr>
          <w:color w:val="000000"/>
          <w:lang w:bidi="ru-RU"/>
        </w:rPr>
        <w:t xml:space="preserve">Адрес Заказчика: </w:t>
      </w:r>
      <w:r w:rsidRPr="00B0174E">
        <w:rPr>
          <w:i/>
          <w:color w:val="000000"/>
          <w:lang w:bidi="ru-RU"/>
        </w:rPr>
        <w:t xml:space="preserve">231900 </w:t>
      </w:r>
      <w:r w:rsidRPr="00B0174E">
        <w:rPr>
          <w:rStyle w:val="Bodytext20"/>
          <w:i/>
        </w:rPr>
        <w:t>г. Волковыск ул. Зенитчиков, 1.</w:t>
      </w:r>
    </w:p>
    <w:p w:rsidR="006618F6" w:rsidRPr="00B0174E" w:rsidRDefault="006618F6" w:rsidP="006618F6">
      <w:pPr>
        <w:pStyle w:val="af0"/>
        <w:widowControl w:val="0"/>
        <w:numPr>
          <w:ilvl w:val="0"/>
          <w:numId w:val="2"/>
        </w:numPr>
        <w:tabs>
          <w:tab w:val="left" w:pos="869"/>
        </w:tabs>
        <w:spacing w:line="295" w:lineRule="exact"/>
        <w:jc w:val="both"/>
      </w:pPr>
      <w:r w:rsidRPr="00B0174E">
        <w:rPr>
          <w:color w:val="000000"/>
          <w:lang w:bidi="ru-RU"/>
        </w:rPr>
        <w:t>Банковские реквизиты Заказчика:</w:t>
      </w:r>
    </w:p>
    <w:p w:rsidR="006618F6" w:rsidRPr="00B0174E" w:rsidRDefault="006618F6" w:rsidP="006618F6">
      <w:pPr>
        <w:ind w:firstLine="500"/>
      </w:pPr>
      <w:r w:rsidRPr="00B0174E">
        <w:rPr>
          <w:color w:val="000000"/>
          <w:lang w:bidi="ru-RU"/>
        </w:rPr>
        <w:t>р/с ВУ17ВАРВ30122932500140000000 в ОАО «</w:t>
      </w:r>
      <w:proofErr w:type="spellStart"/>
      <w:r w:rsidRPr="00B0174E">
        <w:rPr>
          <w:color w:val="000000"/>
          <w:lang w:bidi="ru-RU"/>
        </w:rPr>
        <w:t>Белагро</w:t>
      </w:r>
      <w:r w:rsidR="000406E8">
        <w:rPr>
          <w:color w:val="000000"/>
          <w:lang w:bidi="ru-RU"/>
        </w:rPr>
        <w:t>п</w:t>
      </w:r>
      <w:r w:rsidRPr="00B0174E">
        <w:rPr>
          <w:color w:val="000000"/>
          <w:lang w:bidi="ru-RU"/>
        </w:rPr>
        <w:t>ромбанк</w:t>
      </w:r>
      <w:proofErr w:type="spellEnd"/>
      <w:r w:rsidRPr="00B0174E">
        <w:rPr>
          <w:color w:val="000000"/>
          <w:lang w:bidi="ru-RU"/>
        </w:rPr>
        <w:t>»</w:t>
      </w:r>
      <w:r w:rsidR="000406E8">
        <w:rPr>
          <w:color w:val="000000"/>
          <w:lang w:bidi="ru-RU"/>
        </w:rPr>
        <w:t xml:space="preserve"> </w:t>
      </w:r>
      <w:proofErr w:type="spellStart"/>
      <w:r w:rsidR="000406E8">
        <w:rPr>
          <w:color w:val="000000"/>
          <w:lang w:bidi="ru-RU"/>
        </w:rPr>
        <w:t>г.Минск</w:t>
      </w:r>
      <w:proofErr w:type="spellEnd"/>
      <w:r w:rsidR="000406E8">
        <w:rPr>
          <w:color w:val="000000"/>
          <w:lang w:bidi="ru-RU"/>
        </w:rPr>
        <w:t>, пр-т Жукова,3</w:t>
      </w:r>
    </w:p>
    <w:p w:rsidR="006618F6" w:rsidRPr="000406E8" w:rsidRDefault="006618F6" w:rsidP="000406E8">
      <w:pPr>
        <w:ind w:firstLine="500"/>
      </w:pPr>
      <w:r w:rsidRPr="00B0174E">
        <w:rPr>
          <w:color w:val="000000"/>
          <w:lang w:bidi="ru-RU"/>
        </w:rPr>
        <w:t>МФО ВАРВВУ2Х</w:t>
      </w:r>
      <w:r w:rsidR="000406E8">
        <w:t xml:space="preserve">, </w:t>
      </w:r>
      <w:r w:rsidRPr="00B0174E">
        <w:rPr>
          <w:color w:val="000000"/>
          <w:lang w:bidi="ru-RU"/>
        </w:rPr>
        <w:t>УНП 500054898, ОКНО 05542295</w:t>
      </w:r>
    </w:p>
    <w:p w:rsidR="001E0036" w:rsidRPr="00B0174E" w:rsidRDefault="006618F6" w:rsidP="008C0D87">
      <w:pPr>
        <w:ind w:firstLine="454"/>
        <w:jc w:val="both"/>
      </w:pPr>
      <w:r w:rsidRPr="00B0174E">
        <w:t>5</w:t>
      </w:r>
      <w:r w:rsidR="001E0036" w:rsidRPr="00B0174E">
        <w:t xml:space="preserve"> Фамилия ответственного </w:t>
      </w:r>
      <w:r w:rsidR="00637D46" w:rsidRPr="00B0174E">
        <w:t>исполнителя</w:t>
      </w:r>
      <w:r w:rsidR="00E83370" w:rsidRPr="00B0174E">
        <w:t>, контактные телефоны</w:t>
      </w:r>
      <w:r w:rsidR="001E0036" w:rsidRPr="00B0174E">
        <w:t xml:space="preserve">: </w:t>
      </w:r>
      <w:r w:rsidR="00E83370" w:rsidRPr="00B0174E">
        <w:t xml:space="preserve">- </w:t>
      </w:r>
      <w:r w:rsidR="003C1109" w:rsidRPr="00B0174E">
        <w:rPr>
          <w:i/>
        </w:rPr>
        <w:t>с</w:t>
      </w:r>
      <w:r w:rsidR="008D1D43" w:rsidRPr="00B0174E">
        <w:rPr>
          <w:i/>
        </w:rPr>
        <w:t xml:space="preserve">пециалист по </w:t>
      </w:r>
      <w:r w:rsidRPr="00B0174E">
        <w:rPr>
          <w:i/>
        </w:rPr>
        <w:t xml:space="preserve">снабжению </w:t>
      </w:r>
      <w:r w:rsidR="008D1D43" w:rsidRPr="00B0174E">
        <w:rPr>
          <w:i/>
        </w:rPr>
        <w:t xml:space="preserve"> </w:t>
      </w:r>
      <w:r w:rsidRPr="00B0174E">
        <w:rPr>
          <w:i/>
        </w:rPr>
        <w:t>Романовская А.В</w:t>
      </w:r>
      <w:r w:rsidR="008D1D43" w:rsidRPr="00B0174E">
        <w:rPr>
          <w:i/>
        </w:rPr>
        <w:t xml:space="preserve">., тел/факс </w:t>
      </w:r>
      <w:r w:rsidR="008D1D43" w:rsidRPr="00B0174E">
        <w:rPr>
          <w:i/>
          <w:u w:val="single"/>
        </w:rPr>
        <w:t>8015</w:t>
      </w:r>
      <w:r w:rsidRPr="00B0174E">
        <w:rPr>
          <w:i/>
          <w:u w:val="single"/>
        </w:rPr>
        <w:t>12 6-36-04</w:t>
      </w:r>
      <w:r w:rsidR="001325A7" w:rsidRPr="00B0174E">
        <w:rPr>
          <w:i/>
          <w:u w:val="single"/>
        </w:rPr>
        <w:t>.</w:t>
      </w:r>
    </w:p>
    <w:p w:rsidR="001E0036" w:rsidRPr="00B0174E" w:rsidRDefault="0078252B" w:rsidP="000B3F2B">
      <w:pPr>
        <w:ind w:firstLine="454"/>
        <w:jc w:val="both"/>
      </w:pPr>
      <w:r w:rsidRPr="00B0174E">
        <w:t>6</w:t>
      </w:r>
      <w:r w:rsidR="001E0036" w:rsidRPr="00B0174E">
        <w:t xml:space="preserve">. Источник финансирования: </w:t>
      </w:r>
      <w:r w:rsidR="001E0036" w:rsidRPr="00B0174E">
        <w:rPr>
          <w:b/>
          <w:i/>
          <w:u w:val="single"/>
        </w:rPr>
        <w:t>собственные средства</w:t>
      </w:r>
      <w:r w:rsidR="004624C7" w:rsidRPr="00B0174E">
        <w:rPr>
          <w:i/>
          <w:u w:val="single"/>
        </w:rPr>
        <w:t xml:space="preserve"> </w:t>
      </w:r>
    </w:p>
    <w:p w:rsidR="001E0036" w:rsidRPr="00B0174E" w:rsidRDefault="0078252B" w:rsidP="000B3F2B">
      <w:pPr>
        <w:ind w:firstLine="454"/>
        <w:jc w:val="both"/>
      </w:pPr>
      <w:r w:rsidRPr="00B0174E">
        <w:t>7</w:t>
      </w:r>
      <w:r w:rsidR="001E0036" w:rsidRPr="00B0174E">
        <w:t xml:space="preserve">. Порядок получения документации для переговоров: </w:t>
      </w:r>
      <w:r w:rsidR="001E0036" w:rsidRPr="00B0174E">
        <w:rPr>
          <w:i/>
          <w:u w:val="single"/>
        </w:rPr>
        <w:t>по электронной почте</w:t>
      </w:r>
      <w:r w:rsidR="006618F6" w:rsidRPr="00B0174E">
        <w:t xml:space="preserve"> </w:t>
      </w:r>
      <w:hyperlink r:id="rId6" w:history="1">
        <w:r w:rsidR="006618F6" w:rsidRPr="00B0174E">
          <w:rPr>
            <w:rStyle w:val="a7"/>
            <w:i/>
            <w:lang w:val="en-US"/>
          </w:rPr>
          <w:t>volksnab</w:t>
        </w:r>
        <w:r w:rsidR="006618F6" w:rsidRPr="00B0174E">
          <w:rPr>
            <w:rStyle w:val="a7"/>
            <w:i/>
          </w:rPr>
          <w:t>@</w:t>
        </w:r>
        <w:r w:rsidR="006618F6" w:rsidRPr="00B0174E">
          <w:rPr>
            <w:rStyle w:val="a7"/>
            <w:i/>
            <w:lang w:val="en-US"/>
          </w:rPr>
          <w:t>tut</w:t>
        </w:r>
        <w:r w:rsidR="006618F6" w:rsidRPr="00B0174E">
          <w:rPr>
            <w:rStyle w:val="a7"/>
            <w:i/>
          </w:rPr>
          <w:t>.</w:t>
        </w:r>
        <w:r w:rsidR="006618F6" w:rsidRPr="00B0174E">
          <w:rPr>
            <w:rStyle w:val="a7"/>
            <w:i/>
            <w:lang w:val="en-US"/>
          </w:rPr>
          <w:t>by</w:t>
        </w:r>
      </w:hyperlink>
      <w:r w:rsidR="006618F6" w:rsidRPr="00B0174E">
        <w:rPr>
          <w:i/>
          <w:u w:val="single"/>
        </w:rPr>
        <w:t xml:space="preserve"> </w:t>
      </w:r>
      <w:r w:rsidR="003D642F" w:rsidRPr="00B0174E">
        <w:rPr>
          <w:rStyle w:val="a7"/>
          <w:i/>
          <w:color w:val="auto"/>
        </w:rPr>
        <w:t>или</w:t>
      </w:r>
      <w:r w:rsidR="006618F6" w:rsidRPr="00B0174E">
        <w:rPr>
          <w:rStyle w:val="a7"/>
          <w:i/>
          <w:color w:val="auto"/>
        </w:rPr>
        <w:t xml:space="preserve"> </w:t>
      </w:r>
      <w:r w:rsidR="001E0036" w:rsidRPr="00B0174E">
        <w:rPr>
          <w:i/>
          <w:u w:val="single"/>
        </w:rPr>
        <w:t>факсимильной связи</w:t>
      </w:r>
      <w:r w:rsidR="003D642F" w:rsidRPr="00B0174E">
        <w:rPr>
          <w:i/>
          <w:u w:val="single"/>
        </w:rPr>
        <w:t xml:space="preserve"> 8-015</w:t>
      </w:r>
      <w:r w:rsidR="006618F6" w:rsidRPr="00B0174E">
        <w:rPr>
          <w:i/>
          <w:u w:val="single"/>
        </w:rPr>
        <w:t>1</w:t>
      </w:r>
      <w:r w:rsidR="003D642F" w:rsidRPr="00B0174E">
        <w:rPr>
          <w:i/>
          <w:u w:val="single"/>
        </w:rPr>
        <w:t>2-</w:t>
      </w:r>
      <w:r w:rsidR="006618F6" w:rsidRPr="00B0174E">
        <w:rPr>
          <w:i/>
          <w:u w:val="single"/>
        </w:rPr>
        <w:t>6-36-04</w:t>
      </w:r>
    </w:p>
    <w:p w:rsidR="001E0036" w:rsidRPr="00B0174E" w:rsidRDefault="0078252B" w:rsidP="000B3F2B">
      <w:pPr>
        <w:ind w:firstLine="454"/>
        <w:jc w:val="both"/>
      </w:pPr>
      <w:r w:rsidRPr="00B0174E">
        <w:t>8</w:t>
      </w:r>
      <w:r w:rsidR="001E0036" w:rsidRPr="00B0174E">
        <w:t xml:space="preserve">. Срок предоставления предложений участников: </w:t>
      </w:r>
      <w:r w:rsidR="00895A89" w:rsidRPr="00B0174E">
        <w:rPr>
          <w:b/>
          <w:i/>
        </w:rPr>
        <w:t xml:space="preserve">до </w:t>
      </w:r>
      <w:r w:rsidR="00BC3C09">
        <w:rPr>
          <w:b/>
          <w:i/>
        </w:rPr>
        <w:t>19</w:t>
      </w:r>
      <w:r w:rsidR="00AF753B" w:rsidRPr="00B0174E">
        <w:rPr>
          <w:b/>
          <w:i/>
        </w:rPr>
        <w:t>.</w:t>
      </w:r>
      <w:r w:rsidR="00E77E8C">
        <w:rPr>
          <w:b/>
          <w:i/>
        </w:rPr>
        <w:t>02.2021</w:t>
      </w:r>
      <w:r w:rsidR="00051049" w:rsidRPr="00B0174E">
        <w:rPr>
          <w:b/>
          <w:i/>
        </w:rPr>
        <w:t>.</w:t>
      </w:r>
    </w:p>
    <w:p w:rsidR="00A102AF" w:rsidRPr="00B0174E" w:rsidRDefault="0078252B" w:rsidP="000B3F2B">
      <w:pPr>
        <w:ind w:firstLine="454"/>
        <w:jc w:val="both"/>
        <w:rPr>
          <w:u w:val="single"/>
        </w:rPr>
      </w:pPr>
      <w:r w:rsidRPr="00B0174E">
        <w:t>9</w:t>
      </w:r>
      <w:r w:rsidR="001E0036" w:rsidRPr="00B0174E">
        <w:t xml:space="preserve">. Наименование </w:t>
      </w:r>
      <w:proofErr w:type="gramStart"/>
      <w:r w:rsidR="001E0036" w:rsidRPr="00B0174E">
        <w:t>валюты</w:t>
      </w:r>
      <w:r w:rsidR="00A102AF" w:rsidRPr="00B0174E">
        <w:t>:</w:t>
      </w:r>
      <w:r w:rsidR="001E0036" w:rsidRPr="00B0174E">
        <w:rPr>
          <w:b/>
          <w:i/>
          <w:u w:val="single"/>
        </w:rPr>
        <w:t>белорусский</w:t>
      </w:r>
      <w:proofErr w:type="gramEnd"/>
      <w:r w:rsidR="001E0036" w:rsidRPr="00B0174E">
        <w:rPr>
          <w:b/>
          <w:i/>
          <w:u w:val="single"/>
        </w:rPr>
        <w:t xml:space="preserve"> рубль</w:t>
      </w:r>
      <w:r w:rsidR="00051049" w:rsidRPr="00B0174E">
        <w:rPr>
          <w:b/>
          <w:i/>
          <w:u w:val="single"/>
        </w:rPr>
        <w:t>.</w:t>
      </w:r>
    </w:p>
    <w:p w:rsidR="00D17A23" w:rsidRPr="00B0174E" w:rsidRDefault="0078252B" w:rsidP="000B3F2B">
      <w:pPr>
        <w:ind w:firstLine="454"/>
        <w:jc w:val="both"/>
        <w:rPr>
          <w:i/>
          <w:u w:val="single"/>
        </w:rPr>
      </w:pPr>
      <w:r w:rsidRPr="00B0174E">
        <w:t>10</w:t>
      </w:r>
      <w:r w:rsidR="00A102AF" w:rsidRPr="00B0174E">
        <w:t xml:space="preserve">. Срок оплаты: </w:t>
      </w:r>
      <w:r w:rsidR="00590CEF" w:rsidRPr="00B0174E">
        <w:rPr>
          <w:i/>
          <w:u w:val="single"/>
        </w:rPr>
        <w:t xml:space="preserve">не менее </w:t>
      </w:r>
      <w:r w:rsidR="00590CEF" w:rsidRPr="00B0174E">
        <w:rPr>
          <w:b/>
          <w:i/>
          <w:u w:val="single"/>
        </w:rPr>
        <w:t>30 календарных дней</w:t>
      </w:r>
      <w:r w:rsidR="00590CEF" w:rsidRPr="00B0174E">
        <w:rPr>
          <w:i/>
          <w:u w:val="single"/>
        </w:rPr>
        <w:t xml:space="preserve"> с момента </w:t>
      </w:r>
      <w:r w:rsidR="008D1D43" w:rsidRPr="00B0174E">
        <w:rPr>
          <w:i/>
          <w:u w:val="single"/>
        </w:rPr>
        <w:t>поставки товара на склад</w:t>
      </w:r>
      <w:r w:rsidR="00590CEF" w:rsidRPr="00B0174E">
        <w:rPr>
          <w:i/>
          <w:u w:val="single"/>
        </w:rPr>
        <w:t xml:space="preserve"> </w:t>
      </w:r>
      <w:r w:rsidR="006618F6" w:rsidRPr="00B0174E">
        <w:rPr>
          <w:i/>
          <w:u w:val="single"/>
        </w:rPr>
        <w:t>Филиал «Волковысский  хлебозавод»</w:t>
      </w:r>
    </w:p>
    <w:p w:rsidR="001E0036" w:rsidRPr="00B0174E" w:rsidRDefault="0078252B" w:rsidP="000B3F2B">
      <w:pPr>
        <w:ind w:firstLine="454"/>
        <w:jc w:val="both"/>
        <w:rPr>
          <w:i/>
          <w:u w:val="single"/>
        </w:rPr>
      </w:pPr>
      <w:r w:rsidRPr="00B0174E">
        <w:t>11</w:t>
      </w:r>
      <w:r w:rsidR="00D17A23" w:rsidRPr="00B0174E">
        <w:t>. Цена заказа, применяемая в качестве стартовой</w:t>
      </w:r>
      <w:r w:rsidR="00D339A6" w:rsidRPr="00B0174E">
        <w:t xml:space="preserve"> при проведении переговоров</w:t>
      </w:r>
      <w:r w:rsidR="00D17A23" w:rsidRPr="00B0174E">
        <w:t>:</w:t>
      </w:r>
      <w:r w:rsidR="006618F6" w:rsidRPr="00B0174E">
        <w:t xml:space="preserve"> </w:t>
      </w:r>
      <w:r w:rsidR="00D339A6" w:rsidRPr="00B0174E">
        <w:rPr>
          <w:b/>
          <w:i/>
          <w:u w:val="single"/>
        </w:rPr>
        <w:t>наи</w:t>
      </w:r>
      <w:r w:rsidR="00D17A23" w:rsidRPr="00B0174E">
        <w:rPr>
          <w:b/>
          <w:i/>
          <w:u w:val="single"/>
        </w:rPr>
        <w:t>меньшая</w:t>
      </w:r>
      <w:r w:rsidR="00D17A23" w:rsidRPr="00B0174E">
        <w:rPr>
          <w:i/>
          <w:u w:val="single"/>
        </w:rPr>
        <w:t xml:space="preserve"> из представленных</w:t>
      </w:r>
      <w:r w:rsidR="006618F6" w:rsidRPr="00B0174E">
        <w:rPr>
          <w:i/>
          <w:u w:val="single"/>
        </w:rPr>
        <w:t xml:space="preserve"> </w:t>
      </w:r>
      <w:r w:rsidR="00D339A6" w:rsidRPr="00B0174E">
        <w:rPr>
          <w:i/>
          <w:u w:val="single"/>
        </w:rPr>
        <w:t>за единицу</w:t>
      </w:r>
      <w:r w:rsidR="00637D46" w:rsidRPr="00B0174E">
        <w:rPr>
          <w:i/>
          <w:u w:val="single"/>
        </w:rPr>
        <w:t xml:space="preserve"> товара</w:t>
      </w:r>
      <w:r w:rsidR="001E0036" w:rsidRPr="00B0174E">
        <w:rPr>
          <w:i/>
          <w:u w:val="single"/>
        </w:rPr>
        <w:t>.</w:t>
      </w:r>
    </w:p>
    <w:p w:rsidR="005D63C5" w:rsidRPr="00B0174E" w:rsidRDefault="005D63C5" w:rsidP="000B3F2B">
      <w:pPr>
        <w:ind w:firstLine="454"/>
        <w:jc w:val="both"/>
      </w:pPr>
      <w:r w:rsidRPr="00B0174E">
        <w:t>1</w:t>
      </w:r>
      <w:r w:rsidR="0078252B" w:rsidRPr="00B0174E">
        <w:t>2</w:t>
      </w:r>
      <w:r w:rsidRPr="00B0174E">
        <w:t xml:space="preserve">. Условия поставки: </w:t>
      </w:r>
      <w:r w:rsidRPr="00B0174E">
        <w:rPr>
          <w:b/>
          <w:i/>
          <w:u w:val="single"/>
        </w:rPr>
        <w:t>согласно договора</w:t>
      </w:r>
      <w:r w:rsidRPr="00B0174E">
        <w:rPr>
          <w:b/>
          <w:i/>
        </w:rPr>
        <w:t>.</w:t>
      </w:r>
    </w:p>
    <w:p w:rsidR="00D17A23" w:rsidRPr="00B0174E" w:rsidRDefault="00D17A23" w:rsidP="000B3F2B">
      <w:pPr>
        <w:pStyle w:val="21"/>
        <w:spacing w:after="0"/>
        <w:ind w:left="0" w:firstLine="454"/>
        <w:jc w:val="both"/>
        <w:rPr>
          <w:i/>
          <w:u w:val="single"/>
        </w:rPr>
      </w:pPr>
      <w:r w:rsidRPr="00B0174E">
        <w:t>1</w:t>
      </w:r>
      <w:r w:rsidR="0078252B" w:rsidRPr="00B0174E">
        <w:t>3</w:t>
      </w:r>
      <w:r w:rsidRPr="00B0174E">
        <w:t xml:space="preserve">. </w:t>
      </w:r>
      <w:r w:rsidR="00EB1D61" w:rsidRPr="00B0174E">
        <w:t xml:space="preserve">Предложения участников, которые содержат иные условия </w:t>
      </w:r>
      <w:r w:rsidR="00EB1D61" w:rsidRPr="00B0174E">
        <w:rPr>
          <w:b/>
          <w:i/>
          <w:u w:val="single"/>
        </w:rPr>
        <w:t>поставки и оплаты</w:t>
      </w:r>
      <w:r w:rsidR="00EB1D61" w:rsidRPr="00B0174E">
        <w:t xml:space="preserve"> товара, не соответствующие требованиям данной документации и проекту договора ОАО «</w:t>
      </w:r>
      <w:proofErr w:type="spellStart"/>
      <w:r w:rsidR="00EB1D61" w:rsidRPr="00B0174E">
        <w:t>Гроднохлебпром</w:t>
      </w:r>
      <w:proofErr w:type="spellEnd"/>
      <w:r w:rsidR="00EB1D61" w:rsidRPr="00B0174E">
        <w:t>»</w:t>
      </w:r>
      <w:r w:rsidR="006618F6" w:rsidRPr="00B0174E">
        <w:t xml:space="preserve"> Филиал «Волковысский хлебозавод»</w:t>
      </w:r>
      <w:r w:rsidR="00EB1D61" w:rsidRPr="00B0174E">
        <w:t>, так же</w:t>
      </w:r>
      <w:r w:rsidR="006618F6" w:rsidRPr="00B0174E">
        <w:t xml:space="preserve"> </w:t>
      </w:r>
      <w:r w:rsidR="00EB1D61" w:rsidRPr="00B0174E">
        <w:rPr>
          <w:b/>
          <w:i/>
        </w:rPr>
        <w:t>могут приниматься к рассмотрению Заказчиком.</w:t>
      </w:r>
    </w:p>
    <w:p w:rsidR="00397164" w:rsidRDefault="00397164" w:rsidP="00397164">
      <w:pPr>
        <w:pStyle w:val="a5"/>
        <w:spacing w:after="0"/>
        <w:ind w:left="0" w:firstLine="454"/>
        <w:jc w:val="both"/>
        <w:rPr>
          <w:i/>
          <w:u w:val="single"/>
        </w:rPr>
      </w:pPr>
      <w:r w:rsidRPr="00B0174E">
        <w:t>1</w:t>
      </w:r>
      <w:r w:rsidR="0078252B" w:rsidRPr="00B0174E">
        <w:t>4</w:t>
      </w:r>
      <w:r w:rsidRPr="00B0174E">
        <w:t xml:space="preserve">. </w:t>
      </w:r>
      <w:r w:rsidR="00EB1D61" w:rsidRPr="00B0174E">
        <w:t xml:space="preserve">Срок заключения договора: </w:t>
      </w:r>
      <w:r w:rsidR="00EB1D61" w:rsidRPr="00B0174E">
        <w:rPr>
          <w:i/>
          <w:u w:val="single"/>
        </w:rPr>
        <w:t>в течение3 календарных дней после выбора поставщика.</w:t>
      </w:r>
    </w:p>
    <w:p w:rsidR="000406E8" w:rsidRPr="000406E8" w:rsidRDefault="000406E8" w:rsidP="00397164">
      <w:pPr>
        <w:pStyle w:val="a5"/>
        <w:spacing w:after="0"/>
        <w:ind w:left="0" w:firstLine="454"/>
        <w:jc w:val="both"/>
      </w:pPr>
      <w:r w:rsidRPr="000406E8">
        <w:t>15</w:t>
      </w:r>
      <w:r>
        <w:t xml:space="preserve">. Срок выполнения заказа: </w:t>
      </w:r>
      <w:r w:rsidRPr="000406E8">
        <w:rPr>
          <w:i/>
          <w:u w:val="single"/>
        </w:rPr>
        <w:t>отдельными партиями в течени</w:t>
      </w:r>
      <w:r>
        <w:rPr>
          <w:i/>
          <w:u w:val="single"/>
        </w:rPr>
        <w:t xml:space="preserve">е </w:t>
      </w:r>
      <w:r w:rsidRPr="000406E8">
        <w:rPr>
          <w:i/>
          <w:u w:val="single"/>
        </w:rPr>
        <w:t xml:space="preserve"> марта- мая 2021 г.</w:t>
      </w:r>
    </w:p>
    <w:p w:rsidR="001E0036" w:rsidRDefault="004D46B9" w:rsidP="000B3F2B">
      <w:pPr>
        <w:pStyle w:val="a5"/>
        <w:spacing w:after="0"/>
        <w:ind w:left="0" w:firstLine="454"/>
        <w:jc w:val="both"/>
      </w:pPr>
      <w:r w:rsidRPr="00B0174E">
        <w:t>1</w:t>
      </w:r>
      <w:r w:rsidR="000406E8">
        <w:t>6.</w:t>
      </w:r>
      <w:r w:rsidR="001E0036" w:rsidRPr="00B0174E">
        <w:t xml:space="preserve"> </w:t>
      </w:r>
      <w:r w:rsidR="000406E8">
        <w:t xml:space="preserve">Срок поставки: </w:t>
      </w:r>
      <w:r w:rsidR="000406E8" w:rsidRPr="000406E8">
        <w:rPr>
          <w:i/>
          <w:u w:val="single"/>
        </w:rPr>
        <w:t>не более пяти календарных дней со дня получения заявки от заказчика.</w:t>
      </w:r>
    </w:p>
    <w:p w:rsidR="000406E8" w:rsidRPr="00B0174E" w:rsidRDefault="000406E8" w:rsidP="000B3F2B">
      <w:pPr>
        <w:pStyle w:val="a5"/>
        <w:spacing w:after="0"/>
        <w:ind w:left="0" w:firstLine="454"/>
        <w:jc w:val="both"/>
      </w:pPr>
      <w:r>
        <w:t>17. Организатор имеет право отменить приглашение по маркетинговым исследованиям в любое время.</w:t>
      </w:r>
    </w:p>
    <w:p w:rsidR="001E0036" w:rsidRPr="00B0174E" w:rsidRDefault="005D63C5" w:rsidP="009F63E3">
      <w:pPr>
        <w:pStyle w:val="a5"/>
        <w:spacing w:after="0"/>
        <w:ind w:left="0" w:firstLine="454"/>
        <w:jc w:val="both"/>
      </w:pPr>
      <w:r w:rsidRPr="00B0174E">
        <w:t>1</w:t>
      </w:r>
      <w:r w:rsidR="000406E8">
        <w:t>8</w:t>
      </w:r>
      <w:r w:rsidR="004624C7" w:rsidRPr="00B0174E">
        <w:t>. Список поставщиков:</w:t>
      </w:r>
    </w:p>
    <w:p w:rsidR="004624C7" w:rsidRPr="00B0174E" w:rsidRDefault="008F5542" w:rsidP="000B3F2B">
      <w:pPr>
        <w:ind w:firstLine="454"/>
        <w:jc w:val="both"/>
        <w:rPr>
          <w:i/>
        </w:rPr>
      </w:pPr>
      <w:r>
        <w:rPr>
          <w:i/>
        </w:rPr>
        <w:t>УП «Рассинг</w:t>
      </w:r>
      <w:r w:rsidR="004624C7" w:rsidRPr="00B0174E">
        <w:rPr>
          <w:i/>
        </w:rPr>
        <w:t>»</w:t>
      </w:r>
      <w:r w:rsidR="00E83370" w:rsidRPr="00B0174E">
        <w:rPr>
          <w:i/>
        </w:rPr>
        <w:t>, РБ</w:t>
      </w:r>
      <w:r w:rsidR="00D9314C" w:rsidRPr="00B0174E">
        <w:rPr>
          <w:i/>
        </w:rPr>
        <w:t>;</w:t>
      </w:r>
    </w:p>
    <w:p w:rsidR="005A1078" w:rsidRPr="00B0174E" w:rsidRDefault="00E77E8C" w:rsidP="000B3F2B">
      <w:pPr>
        <w:ind w:firstLine="454"/>
        <w:jc w:val="both"/>
        <w:rPr>
          <w:i/>
        </w:rPr>
      </w:pPr>
      <w:r>
        <w:rPr>
          <w:i/>
        </w:rPr>
        <w:t>НП ООО «Синергия»,</w:t>
      </w:r>
      <w:r w:rsidR="005A1078" w:rsidRPr="00B0174E">
        <w:rPr>
          <w:i/>
        </w:rPr>
        <w:t xml:space="preserve"> РБ</w:t>
      </w:r>
      <w:r w:rsidR="00D9314C" w:rsidRPr="00B0174E">
        <w:rPr>
          <w:i/>
        </w:rPr>
        <w:t>;</w:t>
      </w:r>
    </w:p>
    <w:p w:rsidR="009F63E3" w:rsidRPr="00B0174E" w:rsidRDefault="00E77E8C" w:rsidP="000B3F2B">
      <w:pPr>
        <w:ind w:firstLine="454"/>
        <w:jc w:val="both"/>
        <w:rPr>
          <w:i/>
        </w:rPr>
      </w:pPr>
      <w:r>
        <w:rPr>
          <w:i/>
        </w:rPr>
        <w:t>ЧТПУП «</w:t>
      </w:r>
      <w:proofErr w:type="spellStart"/>
      <w:r>
        <w:rPr>
          <w:i/>
        </w:rPr>
        <w:t>Еврофолия</w:t>
      </w:r>
      <w:proofErr w:type="spellEnd"/>
      <w:r w:rsidR="009F63E3" w:rsidRPr="00B0174E">
        <w:rPr>
          <w:i/>
        </w:rPr>
        <w:t>», РБ;</w:t>
      </w:r>
    </w:p>
    <w:p w:rsidR="00D9314C" w:rsidRPr="00B0174E" w:rsidRDefault="00E77E8C" w:rsidP="000B3F2B">
      <w:pPr>
        <w:ind w:firstLine="454"/>
        <w:jc w:val="both"/>
        <w:rPr>
          <w:i/>
        </w:rPr>
      </w:pPr>
      <w:r>
        <w:rPr>
          <w:i/>
        </w:rPr>
        <w:t>ООО «Профессионал»</w:t>
      </w:r>
      <w:r w:rsidR="00E14B2C" w:rsidRPr="00B0174E">
        <w:rPr>
          <w:i/>
        </w:rPr>
        <w:t xml:space="preserve"> РБ.</w:t>
      </w:r>
    </w:p>
    <w:p w:rsidR="00D9314C" w:rsidRPr="00B0174E" w:rsidRDefault="00D9314C" w:rsidP="000B3F2B">
      <w:pPr>
        <w:ind w:firstLine="454"/>
        <w:jc w:val="both"/>
      </w:pPr>
    </w:p>
    <w:p w:rsidR="00E83370" w:rsidRPr="00B0174E" w:rsidRDefault="00B0174E" w:rsidP="00051049">
      <w:pPr>
        <w:jc w:val="both"/>
      </w:pPr>
      <w:r>
        <w:t xml:space="preserve">      </w:t>
      </w:r>
      <w:r w:rsidR="00E83370" w:rsidRPr="00B0174E">
        <w:t>Специа</w:t>
      </w:r>
      <w:r w:rsidR="00051049" w:rsidRPr="00B0174E">
        <w:t xml:space="preserve">лист по </w:t>
      </w:r>
      <w:r w:rsidR="006618F6" w:rsidRPr="00B0174E">
        <w:t>снабжению</w:t>
      </w:r>
      <w:r w:rsidR="00051049" w:rsidRPr="00B0174E">
        <w:tab/>
      </w:r>
      <w:r w:rsidR="00051049" w:rsidRPr="00B0174E">
        <w:tab/>
      </w:r>
      <w:r w:rsidR="00051049" w:rsidRPr="00B0174E">
        <w:tab/>
      </w:r>
      <w:r w:rsidR="006618F6" w:rsidRPr="00B0174E">
        <w:t xml:space="preserve">           </w:t>
      </w:r>
      <w:r>
        <w:t xml:space="preserve">         </w:t>
      </w:r>
      <w:r w:rsidR="006618F6" w:rsidRPr="00B0174E">
        <w:t xml:space="preserve">  </w:t>
      </w:r>
      <w:r w:rsidR="00051049" w:rsidRPr="00B0174E">
        <w:tab/>
      </w:r>
      <w:r w:rsidR="006618F6" w:rsidRPr="00B0174E">
        <w:t>А.В.Романовская</w:t>
      </w:r>
    </w:p>
    <w:p w:rsidR="001E0036" w:rsidRPr="00B0174E" w:rsidRDefault="001E0036" w:rsidP="000B3F2B">
      <w:pPr>
        <w:ind w:firstLine="454"/>
      </w:pPr>
      <w:r w:rsidRPr="00B0174E">
        <w:rPr>
          <w:b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</w:t>
      </w:r>
      <w:r w:rsidR="006618F6">
        <w:rPr>
          <w:sz w:val="28"/>
          <w:szCs w:val="28"/>
        </w:rPr>
        <w:t>Волковыск</w:t>
      </w:r>
      <w:r w:rsidRPr="000B3F2B">
        <w:rPr>
          <w:sz w:val="28"/>
          <w:szCs w:val="28"/>
        </w:rPr>
        <w:t xml:space="preserve">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2426"/>
        <w:gridCol w:w="2015"/>
        <w:gridCol w:w="919"/>
        <w:gridCol w:w="1349"/>
        <w:gridCol w:w="1536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</w:t>
      </w:r>
      <w:r w:rsidR="006618F6">
        <w:rPr>
          <w:sz w:val="28"/>
          <w:szCs w:val="28"/>
        </w:rPr>
        <w:t>а на склад ОАО «</w:t>
      </w:r>
      <w:proofErr w:type="spellStart"/>
      <w:r w:rsidR="006618F6">
        <w:rPr>
          <w:sz w:val="28"/>
          <w:szCs w:val="28"/>
        </w:rPr>
        <w:t>Гроднохлебпром</w:t>
      </w:r>
      <w:proofErr w:type="spellEnd"/>
      <w:r w:rsidR="006618F6">
        <w:rPr>
          <w:sz w:val="28"/>
          <w:szCs w:val="28"/>
        </w:rPr>
        <w:t>» Филиал «Волковысский хлебозавод»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1 - удостоверение качества и безопасности товара;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2 -</w:t>
      </w:r>
      <w:r w:rsidRPr="00E0374F">
        <w:rPr>
          <w:sz w:val="28"/>
          <w:szCs w:val="28"/>
        </w:rPr>
        <w:t>деклараци</w:t>
      </w:r>
      <w:r w:rsidR="00310D16">
        <w:rPr>
          <w:sz w:val="28"/>
          <w:szCs w:val="28"/>
        </w:rPr>
        <w:t>я</w:t>
      </w:r>
      <w:r w:rsidRPr="00E0374F">
        <w:rPr>
          <w:sz w:val="28"/>
          <w:szCs w:val="28"/>
        </w:rPr>
        <w:t xml:space="preserve"> соответствия ТР ТС 005/2011«О безопасности упаковки»;</w:t>
      </w:r>
    </w:p>
    <w:p w:rsidR="005D63C5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E0374F">
        <w:rPr>
          <w:sz w:val="28"/>
          <w:szCs w:val="28"/>
        </w:rPr>
        <w:t>протокол испытаний на соответствие требованиям ТР ТС</w:t>
      </w:r>
      <w:r w:rsidR="00310D16">
        <w:rPr>
          <w:sz w:val="28"/>
          <w:szCs w:val="28"/>
        </w:rPr>
        <w:t>;</w:t>
      </w:r>
    </w:p>
    <w:p w:rsidR="007E5BAC" w:rsidRPr="000B3F2B" w:rsidRDefault="00E0374F" w:rsidP="000B3F2B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4 -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>(Ф.И.О.)</w:t>
      </w:r>
    </w:p>
    <w:p w:rsidR="007E5BAC" w:rsidRPr="000B3F2B" w:rsidRDefault="007E5BAC" w:rsidP="000D21CA">
      <w:pPr>
        <w:spacing w:after="160" w:line="259" w:lineRule="auto"/>
        <w:rPr>
          <w:sz w:val="28"/>
          <w:szCs w:val="28"/>
        </w:rPr>
      </w:pPr>
    </w:p>
    <w:sectPr w:rsidR="007E5BAC" w:rsidRPr="000B3F2B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6030"/>
    <w:multiLevelType w:val="multilevel"/>
    <w:tmpl w:val="7E723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A67DE"/>
    <w:multiLevelType w:val="hybridMultilevel"/>
    <w:tmpl w:val="DB2CD2B4"/>
    <w:lvl w:ilvl="0" w:tplc="11147B54">
      <w:start w:val="3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036"/>
    <w:rsid w:val="000406E8"/>
    <w:rsid w:val="00040A40"/>
    <w:rsid w:val="0004506F"/>
    <w:rsid w:val="00051049"/>
    <w:rsid w:val="000B3F2B"/>
    <w:rsid w:val="000D21CA"/>
    <w:rsid w:val="0010602C"/>
    <w:rsid w:val="001325A7"/>
    <w:rsid w:val="00134B46"/>
    <w:rsid w:val="001D4393"/>
    <w:rsid w:val="001E0036"/>
    <w:rsid w:val="001F5FC4"/>
    <w:rsid w:val="00230D34"/>
    <w:rsid w:val="00234700"/>
    <w:rsid w:val="00275E1E"/>
    <w:rsid w:val="00310D16"/>
    <w:rsid w:val="003436FF"/>
    <w:rsid w:val="003600BF"/>
    <w:rsid w:val="00381978"/>
    <w:rsid w:val="00397164"/>
    <w:rsid w:val="003A1D21"/>
    <w:rsid w:val="003C1109"/>
    <w:rsid w:val="003D642F"/>
    <w:rsid w:val="003E533B"/>
    <w:rsid w:val="004624C7"/>
    <w:rsid w:val="00476681"/>
    <w:rsid w:val="004A336B"/>
    <w:rsid w:val="004A4B90"/>
    <w:rsid w:val="004A4FB1"/>
    <w:rsid w:val="004A713A"/>
    <w:rsid w:val="004B2EE6"/>
    <w:rsid w:val="004D46B9"/>
    <w:rsid w:val="004F4242"/>
    <w:rsid w:val="00512C0E"/>
    <w:rsid w:val="00590CEF"/>
    <w:rsid w:val="005A080E"/>
    <w:rsid w:val="005A1078"/>
    <w:rsid w:val="005C0C3A"/>
    <w:rsid w:val="005D218A"/>
    <w:rsid w:val="005D63C5"/>
    <w:rsid w:val="005E3C6A"/>
    <w:rsid w:val="00637D46"/>
    <w:rsid w:val="006618F6"/>
    <w:rsid w:val="00700347"/>
    <w:rsid w:val="00734D2B"/>
    <w:rsid w:val="0078252B"/>
    <w:rsid w:val="007918AE"/>
    <w:rsid w:val="007B06E9"/>
    <w:rsid w:val="007E5BAC"/>
    <w:rsid w:val="007F4C82"/>
    <w:rsid w:val="008830ED"/>
    <w:rsid w:val="00895A89"/>
    <w:rsid w:val="008C0D87"/>
    <w:rsid w:val="008D1D43"/>
    <w:rsid w:val="008E735D"/>
    <w:rsid w:val="008F5542"/>
    <w:rsid w:val="009250B2"/>
    <w:rsid w:val="009542BC"/>
    <w:rsid w:val="009C6812"/>
    <w:rsid w:val="009D33DA"/>
    <w:rsid w:val="009F63E3"/>
    <w:rsid w:val="00A102AF"/>
    <w:rsid w:val="00A309A2"/>
    <w:rsid w:val="00A72081"/>
    <w:rsid w:val="00AB3D2F"/>
    <w:rsid w:val="00AF753B"/>
    <w:rsid w:val="00B0174E"/>
    <w:rsid w:val="00B17682"/>
    <w:rsid w:val="00BB3949"/>
    <w:rsid w:val="00BC1C48"/>
    <w:rsid w:val="00BC3C09"/>
    <w:rsid w:val="00C23734"/>
    <w:rsid w:val="00C436C0"/>
    <w:rsid w:val="00C47825"/>
    <w:rsid w:val="00CD4304"/>
    <w:rsid w:val="00D17A23"/>
    <w:rsid w:val="00D339A6"/>
    <w:rsid w:val="00D357D0"/>
    <w:rsid w:val="00D9314C"/>
    <w:rsid w:val="00DC08E2"/>
    <w:rsid w:val="00E0374F"/>
    <w:rsid w:val="00E14B2C"/>
    <w:rsid w:val="00E435EB"/>
    <w:rsid w:val="00E77E8C"/>
    <w:rsid w:val="00E83370"/>
    <w:rsid w:val="00EB0C18"/>
    <w:rsid w:val="00EB1D61"/>
    <w:rsid w:val="00F75684"/>
    <w:rsid w:val="00FB0205"/>
    <w:rsid w:val="00FB3B18"/>
    <w:rsid w:val="00FE1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A6FE"/>
  <w15:docId w15:val="{DB26BB9B-8C9E-4A7B-890F-FF550A8D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F5F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Bodytext2">
    <w:name w:val="Body text (2)_"/>
    <w:basedOn w:val="a0"/>
    <w:rsid w:val="00661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661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f0">
    <w:name w:val="List Paragraph"/>
    <w:basedOn w:val="a"/>
    <w:uiPriority w:val="34"/>
    <w:qFormat/>
    <w:rsid w:val="0066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ksnab@tu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3799-AE7E-4688-A92A-F05A31AB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ОМТС</dc:creator>
  <cp:lastModifiedBy>Крупица М. Ф.</cp:lastModifiedBy>
  <cp:revision>13</cp:revision>
  <cp:lastPrinted>2021-02-08T13:19:00Z</cp:lastPrinted>
  <dcterms:created xsi:type="dcterms:W3CDTF">2020-10-16T12:13:00Z</dcterms:created>
  <dcterms:modified xsi:type="dcterms:W3CDTF">2021-02-11T07:28:00Z</dcterms:modified>
</cp:coreProperties>
</file>